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D0F09"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672A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672A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Мубаракова</w:t>
            </w:r>
            <w:proofErr w:type="spellEnd"/>
          </w:p>
        </w:tc>
        <w:tc>
          <w:tcPr>
            <w:tcW w:w="4854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672AC2">
            <w:pPr>
              <w:ind w:right="-1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672AC2">
              <w:rPr>
                <w:rFonts w:ascii="Times New Roman" w:hAnsi="Times New Roman" w:cs="Times New Roman"/>
                <w:sz w:val="28"/>
                <w:szCs w:val="28"/>
              </w:rPr>
              <w:t xml:space="preserve">___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72A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</w:t>
      </w:r>
      <w:r w:rsidR="00BF0E83">
        <w:rPr>
          <w:rFonts w:ascii="Times New Roman" w:hAnsi="Times New Roman" w:cs="Times New Roman"/>
          <w:b/>
          <w:sz w:val="40"/>
          <w:szCs w:val="40"/>
        </w:rPr>
        <w:t>И</w:t>
      </w:r>
      <w:r w:rsidR="005B52FE">
        <w:rPr>
          <w:rFonts w:ascii="Times New Roman" w:hAnsi="Times New Roman" w:cs="Times New Roman"/>
          <w:b/>
          <w:sz w:val="40"/>
          <w:szCs w:val="40"/>
        </w:rPr>
        <w:t>СКУССТВО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BF0E83">
        <w:rPr>
          <w:rFonts w:ascii="Times New Roman" w:hAnsi="Times New Roman" w:cs="Times New Roman"/>
          <w:sz w:val="40"/>
          <w:szCs w:val="40"/>
        </w:rPr>
        <w:t xml:space="preserve"> </w:t>
      </w:r>
      <w:r w:rsidR="005B52FE" w:rsidRPr="005B52FE">
        <w:rPr>
          <w:rFonts w:ascii="Times New Roman" w:hAnsi="Times New Roman" w:cs="Times New Roman"/>
          <w:b/>
          <w:sz w:val="40"/>
          <w:szCs w:val="40"/>
        </w:rPr>
        <w:t>8</w:t>
      </w:r>
      <w:r w:rsidRPr="005B52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52FE">
        <w:rPr>
          <w:rFonts w:ascii="Times New Roman" w:hAnsi="Times New Roman" w:cs="Times New Roman"/>
          <w:b/>
          <w:sz w:val="40"/>
          <w:szCs w:val="40"/>
        </w:rPr>
        <w:t xml:space="preserve">– 9 </w:t>
      </w:r>
      <w:r>
        <w:rPr>
          <w:rFonts w:ascii="Times New Roman" w:hAnsi="Times New Roman" w:cs="Times New Roman"/>
          <w:sz w:val="40"/>
          <w:szCs w:val="40"/>
        </w:rPr>
        <w:t>класс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 w:rsidR="00AE2C6F"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 w:rsidR="00AE2C6F"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0E83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BF0E83">
        <w:rPr>
          <w:rFonts w:ascii="Times New Roman" w:hAnsi="Times New Roman" w:cs="Times New Roman"/>
          <w:sz w:val="28"/>
          <w:szCs w:val="28"/>
        </w:rPr>
        <w:t>Кузнецова И.К.</w:t>
      </w:r>
    </w:p>
    <w:p w:rsidR="00371677" w:rsidRDefault="00BF0E83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1677"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FC7" w:rsidRDefault="00C52FC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276" w:rsidRDefault="00330276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276" w:rsidRDefault="00274427" w:rsidP="00274427">
      <w:pPr>
        <w:tabs>
          <w:tab w:val="left" w:pos="3377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BFA" w:rsidRPr="00274427" w:rsidRDefault="00102BFA" w:rsidP="00330276">
      <w:pPr>
        <w:tabs>
          <w:tab w:val="left" w:pos="3377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27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F0E83" w:rsidRPr="00274427">
        <w:rPr>
          <w:rFonts w:ascii="Times New Roman" w:hAnsi="Times New Roman" w:cs="Times New Roman"/>
          <w:b/>
          <w:sz w:val="24"/>
          <w:szCs w:val="24"/>
        </w:rPr>
        <w:t>и</w:t>
      </w:r>
      <w:r w:rsidR="005B52FE">
        <w:rPr>
          <w:rFonts w:ascii="Times New Roman" w:hAnsi="Times New Roman" w:cs="Times New Roman"/>
          <w:b/>
          <w:sz w:val="24"/>
          <w:szCs w:val="24"/>
        </w:rPr>
        <w:t>скусству</w:t>
      </w:r>
    </w:p>
    <w:p w:rsidR="00102BFA" w:rsidRPr="00274427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5B52FE">
        <w:rPr>
          <w:rFonts w:ascii="Times New Roman" w:hAnsi="Times New Roman" w:cs="Times New Roman"/>
          <w:b/>
          <w:sz w:val="24"/>
          <w:szCs w:val="24"/>
        </w:rPr>
        <w:t>8 - 9</w:t>
      </w:r>
      <w:r w:rsidRPr="00274427">
        <w:rPr>
          <w:rFonts w:ascii="Times New Roman" w:hAnsi="Times New Roman" w:cs="Times New Roman"/>
          <w:b/>
          <w:sz w:val="24"/>
          <w:szCs w:val="24"/>
        </w:rPr>
        <w:t>,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BF0E83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4A4EED">
        <w:rPr>
          <w:rFonts w:ascii="Times New Roman" w:hAnsi="Times New Roman" w:cs="Times New Roman"/>
          <w:sz w:val="24"/>
          <w:szCs w:val="24"/>
        </w:rPr>
        <w:t>1</w:t>
      </w:r>
      <w:r w:rsidR="00217644">
        <w:rPr>
          <w:rFonts w:ascii="Times New Roman" w:hAnsi="Times New Roman" w:cs="Times New Roman"/>
          <w:sz w:val="24"/>
          <w:szCs w:val="24"/>
        </w:rPr>
        <w:t>7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BF0E83">
        <w:rPr>
          <w:rFonts w:ascii="Times New Roman" w:hAnsi="Times New Roman" w:cs="Times New Roman"/>
          <w:sz w:val="24"/>
          <w:szCs w:val="24"/>
        </w:rPr>
        <w:t>1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E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651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BF0E83">
        <w:rPr>
          <w:rFonts w:ascii="Times New Roman" w:hAnsi="Times New Roman" w:cs="Times New Roman"/>
          <w:sz w:val="24"/>
          <w:szCs w:val="24"/>
        </w:rPr>
        <w:t xml:space="preserve">– </w:t>
      </w:r>
      <w:r w:rsidR="005B52FE">
        <w:rPr>
          <w:rFonts w:ascii="Times New Roman" w:hAnsi="Times New Roman" w:cs="Times New Roman"/>
          <w:sz w:val="24"/>
          <w:szCs w:val="24"/>
        </w:rPr>
        <w:t>2</w:t>
      </w:r>
      <w:r w:rsidR="00217644">
        <w:rPr>
          <w:rFonts w:ascii="Times New Roman" w:hAnsi="Times New Roman" w:cs="Times New Roman"/>
          <w:sz w:val="24"/>
          <w:szCs w:val="24"/>
        </w:rPr>
        <w:t xml:space="preserve"> в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2FE">
        <w:rPr>
          <w:rFonts w:ascii="Times New Roman" w:hAnsi="Times New Roman" w:cs="Times New Roman"/>
          <w:sz w:val="24"/>
          <w:szCs w:val="24"/>
        </w:rPr>
        <w:t>тестировани</w:t>
      </w:r>
      <w:r w:rsidR="00217644">
        <w:rPr>
          <w:rFonts w:ascii="Times New Roman" w:hAnsi="Times New Roman" w:cs="Times New Roman"/>
          <w:sz w:val="24"/>
          <w:szCs w:val="24"/>
        </w:rPr>
        <w:t>я</w:t>
      </w:r>
      <w:r w:rsidR="00CC5405">
        <w:rPr>
          <w:rFonts w:ascii="Times New Roman" w:hAnsi="Times New Roman" w:cs="Times New Roman"/>
          <w:sz w:val="24"/>
          <w:szCs w:val="24"/>
        </w:rPr>
        <w:t>.</w:t>
      </w:r>
    </w:p>
    <w:p w:rsidR="00102BFA" w:rsidRPr="00274427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DF1387">
      <w:pPr>
        <w:numPr>
          <w:ilvl w:val="0"/>
          <w:numId w:val="1"/>
        </w:numPr>
        <w:tabs>
          <w:tab w:val="clear" w:pos="786"/>
          <w:tab w:val="num" w:pos="-284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(20</w:t>
      </w:r>
      <w:r w:rsidR="00217644">
        <w:rPr>
          <w:rFonts w:ascii="Times New Roman" w:hAnsi="Times New Roman" w:cs="Times New Roman"/>
          <w:sz w:val="24"/>
          <w:szCs w:val="24"/>
        </w:rPr>
        <w:t>12</w:t>
      </w:r>
      <w:r w:rsidRPr="00102BFA">
        <w:rPr>
          <w:rFonts w:ascii="Times New Roman" w:hAnsi="Times New Roman" w:cs="Times New Roman"/>
          <w:sz w:val="24"/>
          <w:szCs w:val="24"/>
        </w:rPr>
        <w:t xml:space="preserve"> г.); </w:t>
      </w:r>
    </w:p>
    <w:p w:rsidR="00102BFA" w:rsidRPr="00A92132" w:rsidRDefault="00102BFA" w:rsidP="00DF1387">
      <w:pPr>
        <w:pStyle w:val="a4"/>
        <w:numPr>
          <w:ilvl w:val="0"/>
          <w:numId w:val="1"/>
        </w:numPr>
        <w:tabs>
          <w:tab w:val="clear" w:pos="786"/>
          <w:tab w:val="num" w:pos="-284"/>
        </w:tabs>
        <w:spacing w:before="100" w:beforeAutospacing="1" w:after="0" w:afterAutospacing="1" w:line="240" w:lineRule="auto"/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A92132">
        <w:rPr>
          <w:rFonts w:ascii="Times New Roman" w:hAnsi="Times New Roman"/>
          <w:sz w:val="24"/>
          <w:szCs w:val="24"/>
        </w:rPr>
        <w:t>Примерн</w:t>
      </w:r>
      <w:r w:rsidR="00B97133" w:rsidRPr="00A92132">
        <w:rPr>
          <w:rFonts w:ascii="Times New Roman" w:hAnsi="Times New Roman"/>
          <w:sz w:val="24"/>
          <w:szCs w:val="24"/>
        </w:rPr>
        <w:t>ая</w:t>
      </w:r>
      <w:r w:rsidRPr="00A92132">
        <w:rPr>
          <w:rFonts w:ascii="Times New Roman" w:hAnsi="Times New Roman"/>
          <w:sz w:val="24"/>
          <w:szCs w:val="24"/>
        </w:rPr>
        <w:t xml:space="preserve"> программ</w:t>
      </w:r>
      <w:r w:rsidR="00B97133" w:rsidRPr="00A92132">
        <w:rPr>
          <w:rFonts w:ascii="Times New Roman" w:hAnsi="Times New Roman"/>
          <w:sz w:val="24"/>
          <w:szCs w:val="24"/>
        </w:rPr>
        <w:t>а</w:t>
      </w:r>
      <w:r w:rsidRPr="00A92132">
        <w:rPr>
          <w:rFonts w:ascii="Times New Roman" w:hAnsi="Times New Roman"/>
          <w:sz w:val="24"/>
          <w:szCs w:val="24"/>
        </w:rPr>
        <w:t xml:space="preserve"> по </w:t>
      </w:r>
      <w:r w:rsidR="00B97133" w:rsidRPr="00A92132">
        <w:rPr>
          <w:rFonts w:ascii="Times New Roman" w:hAnsi="Times New Roman"/>
          <w:sz w:val="24"/>
          <w:szCs w:val="24"/>
        </w:rPr>
        <w:t>искусству</w:t>
      </w:r>
      <w:r w:rsidR="00A92132" w:rsidRPr="00A92132">
        <w:rPr>
          <w:rFonts w:ascii="Times New Roman" w:hAnsi="Times New Roman"/>
          <w:sz w:val="24"/>
          <w:szCs w:val="24"/>
        </w:rPr>
        <w:t xml:space="preserve"> </w:t>
      </w:r>
      <w:r w:rsidR="00B97133" w:rsidRPr="00A92132">
        <w:rPr>
          <w:rFonts w:ascii="Times New Roman" w:hAnsi="Times New Roman"/>
          <w:sz w:val="24"/>
          <w:szCs w:val="24"/>
        </w:rPr>
        <w:t>разработана на основе  программы</w:t>
      </w:r>
      <w:r w:rsidR="00935CD6" w:rsidRPr="009248CC">
        <w:rPr>
          <w:sz w:val="24"/>
          <w:szCs w:val="24"/>
        </w:rPr>
        <w:t xml:space="preserve">: </w:t>
      </w:r>
      <w:r w:rsidR="00935CD6" w:rsidRPr="009248CC">
        <w:rPr>
          <w:rFonts w:ascii="Times New Roman" w:hAnsi="Times New Roman"/>
          <w:sz w:val="24"/>
          <w:szCs w:val="24"/>
        </w:rPr>
        <w:t xml:space="preserve">Г. П. Сергеевой, И. Э. </w:t>
      </w:r>
      <w:proofErr w:type="spellStart"/>
      <w:r w:rsidR="00935CD6" w:rsidRPr="009248CC">
        <w:rPr>
          <w:rFonts w:ascii="Times New Roman" w:hAnsi="Times New Roman"/>
          <w:sz w:val="24"/>
          <w:szCs w:val="24"/>
        </w:rPr>
        <w:t>Кашековой</w:t>
      </w:r>
      <w:proofErr w:type="spellEnd"/>
      <w:r w:rsidR="00935CD6" w:rsidRPr="009248CC">
        <w:rPr>
          <w:rFonts w:ascii="Times New Roman" w:hAnsi="Times New Roman"/>
          <w:sz w:val="24"/>
          <w:szCs w:val="24"/>
        </w:rPr>
        <w:t xml:space="preserve">, Е. Д. Критской </w:t>
      </w:r>
      <w:r w:rsidR="00935CD6">
        <w:rPr>
          <w:rFonts w:ascii="Times New Roman" w:hAnsi="Times New Roman"/>
          <w:sz w:val="24"/>
          <w:szCs w:val="24"/>
        </w:rPr>
        <w:t xml:space="preserve"> </w:t>
      </w:r>
      <w:r w:rsidR="00935CD6" w:rsidRPr="009248CC">
        <w:rPr>
          <w:rFonts w:ascii="Times New Roman" w:hAnsi="Times New Roman"/>
          <w:sz w:val="24"/>
          <w:szCs w:val="24"/>
        </w:rPr>
        <w:t>«Искусство. 8-9 классы», М.</w:t>
      </w:r>
      <w:r w:rsidR="00935CD6">
        <w:rPr>
          <w:rFonts w:ascii="Times New Roman" w:hAnsi="Times New Roman"/>
          <w:sz w:val="24"/>
          <w:szCs w:val="24"/>
        </w:rPr>
        <w:t>,</w:t>
      </w:r>
      <w:r w:rsidR="00935CD6" w:rsidRPr="009248CC">
        <w:rPr>
          <w:rFonts w:ascii="Times New Roman" w:hAnsi="Times New Roman"/>
          <w:sz w:val="24"/>
          <w:szCs w:val="24"/>
        </w:rPr>
        <w:t> Просвещение, 2012 год</w:t>
      </w:r>
      <w:r w:rsidR="00935CD6">
        <w:rPr>
          <w:rFonts w:ascii="Times New Roman" w:hAnsi="Times New Roman"/>
          <w:sz w:val="24"/>
          <w:szCs w:val="24"/>
        </w:rPr>
        <w:t>а</w:t>
      </w:r>
      <w:r w:rsidRPr="00A92132">
        <w:rPr>
          <w:rFonts w:ascii="Times New Roman" w:hAnsi="Times New Roman"/>
          <w:sz w:val="24"/>
          <w:szCs w:val="24"/>
        </w:rPr>
        <w:t>, созданные на основе ФК ГОС (20</w:t>
      </w:r>
      <w:r w:rsidR="00217644">
        <w:rPr>
          <w:rFonts w:ascii="Times New Roman" w:hAnsi="Times New Roman"/>
          <w:sz w:val="24"/>
          <w:szCs w:val="24"/>
        </w:rPr>
        <w:t>12</w:t>
      </w:r>
      <w:r w:rsidRPr="00A92132">
        <w:rPr>
          <w:rFonts w:ascii="Times New Roman" w:hAnsi="Times New Roman"/>
          <w:sz w:val="24"/>
          <w:szCs w:val="24"/>
        </w:rPr>
        <w:t xml:space="preserve">г.); </w:t>
      </w:r>
    </w:p>
    <w:p w:rsidR="00102BFA" w:rsidRDefault="00102BFA" w:rsidP="00DF1387">
      <w:pPr>
        <w:numPr>
          <w:ilvl w:val="0"/>
          <w:numId w:val="1"/>
        </w:numPr>
        <w:tabs>
          <w:tab w:val="clear" w:pos="786"/>
          <w:tab w:val="num" w:pos="-284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21764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21764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02BFA" w:rsidRPr="00102BFA" w:rsidRDefault="00102BFA" w:rsidP="00DF1387">
      <w:pPr>
        <w:numPr>
          <w:ilvl w:val="0"/>
          <w:numId w:val="1"/>
        </w:numPr>
        <w:tabs>
          <w:tab w:val="clear" w:pos="786"/>
          <w:tab w:val="num" w:pos="-284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21764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21764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DF1387">
      <w:pPr>
        <w:pStyle w:val="a4"/>
        <w:numPr>
          <w:ilvl w:val="0"/>
          <w:numId w:val="1"/>
        </w:numPr>
        <w:tabs>
          <w:tab w:val="clear" w:pos="786"/>
          <w:tab w:val="num" w:pos="-284"/>
        </w:tabs>
        <w:spacing w:after="0" w:line="240" w:lineRule="auto"/>
        <w:ind w:left="-284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г.Казани для основного общего образования (среднего общего образования)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274427" w:rsidRPr="007601BC" w:rsidRDefault="006C264D" w:rsidP="007601BC">
      <w:pPr>
        <w:pStyle w:val="a4"/>
        <w:numPr>
          <w:ilvl w:val="0"/>
          <w:numId w:val="1"/>
        </w:numPr>
        <w:tabs>
          <w:tab w:val="clear" w:pos="786"/>
          <w:tab w:val="num" w:pos="-284"/>
        </w:tabs>
        <w:spacing w:before="100" w:beforeAutospacing="1" w:after="0" w:afterAutospacing="1" w:line="240" w:lineRule="auto"/>
        <w:ind w:left="-284" w:firstLine="0"/>
        <w:rPr>
          <w:b/>
          <w:sz w:val="24"/>
          <w:szCs w:val="24"/>
        </w:rPr>
      </w:pPr>
      <w:r w:rsidRPr="007601BC">
        <w:rPr>
          <w:sz w:val="24"/>
          <w:szCs w:val="24"/>
        </w:rPr>
        <w:t xml:space="preserve"> </w:t>
      </w:r>
      <w:r w:rsidR="00102BFA" w:rsidRPr="007601BC">
        <w:rPr>
          <w:sz w:val="24"/>
          <w:szCs w:val="24"/>
        </w:rPr>
        <w:t xml:space="preserve">Программы курса по </w:t>
      </w:r>
      <w:r w:rsidR="00A92132" w:rsidRPr="007601BC">
        <w:rPr>
          <w:sz w:val="24"/>
          <w:szCs w:val="24"/>
        </w:rPr>
        <w:t xml:space="preserve">искусству </w:t>
      </w:r>
      <w:r w:rsidR="00102BFA" w:rsidRPr="007601BC">
        <w:rPr>
          <w:sz w:val="24"/>
          <w:szCs w:val="24"/>
        </w:rPr>
        <w:t>под редакцией</w:t>
      </w:r>
      <w:r w:rsidR="00935CD6" w:rsidRPr="007601BC">
        <w:rPr>
          <w:sz w:val="24"/>
          <w:szCs w:val="24"/>
        </w:rPr>
        <w:t xml:space="preserve"> </w:t>
      </w:r>
      <w:r w:rsidR="00935CD6" w:rsidRPr="007601BC">
        <w:rPr>
          <w:rFonts w:ascii="Times New Roman" w:hAnsi="Times New Roman"/>
          <w:sz w:val="24"/>
          <w:szCs w:val="24"/>
        </w:rPr>
        <w:t xml:space="preserve">Г. П. Сергеевой, И. Э. </w:t>
      </w:r>
      <w:proofErr w:type="spellStart"/>
      <w:r w:rsidR="00935CD6" w:rsidRPr="007601BC">
        <w:rPr>
          <w:rFonts w:ascii="Times New Roman" w:hAnsi="Times New Roman"/>
          <w:sz w:val="24"/>
          <w:szCs w:val="24"/>
        </w:rPr>
        <w:t>Кашековой</w:t>
      </w:r>
      <w:proofErr w:type="spellEnd"/>
      <w:r w:rsidR="00935CD6" w:rsidRPr="007601BC">
        <w:rPr>
          <w:rFonts w:ascii="Times New Roman" w:hAnsi="Times New Roman"/>
          <w:sz w:val="24"/>
          <w:szCs w:val="24"/>
        </w:rPr>
        <w:t xml:space="preserve">, Е. Д. Критской «Искусство. 8-9 классы», М., Просвещение, 2012 года, </w:t>
      </w:r>
      <w:proofErr w:type="gramStart"/>
      <w:r w:rsidR="00A92132" w:rsidRPr="007601BC">
        <w:rPr>
          <w:sz w:val="24"/>
          <w:szCs w:val="24"/>
        </w:rPr>
        <w:t>разработана</w:t>
      </w:r>
      <w:proofErr w:type="gramEnd"/>
      <w:r w:rsidR="00A92132" w:rsidRPr="007601BC">
        <w:rPr>
          <w:sz w:val="24"/>
          <w:szCs w:val="24"/>
        </w:rPr>
        <w:t xml:space="preserve"> на основе  </w:t>
      </w:r>
      <w:r w:rsidR="009248CC" w:rsidRPr="007601BC">
        <w:rPr>
          <w:sz w:val="24"/>
          <w:szCs w:val="24"/>
        </w:rPr>
        <w:t>а</w:t>
      </w:r>
      <w:r w:rsidR="009248CC" w:rsidRPr="007601BC">
        <w:rPr>
          <w:rFonts w:ascii="Times New Roman" w:hAnsi="Times New Roman"/>
          <w:sz w:val="24"/>
          <w:szCs w:val="24"/>
        </w:rPr>
        <w:t xml:space="preserve">вторской программы Г. П. Сергеевой, И. Э. </w:t>
      </w:r>
      <w:proofErr w:type="spellStart"/>
      <w:r w:rsidR="009248CC" w:rsidRPr="007601BC">
        <w:rPr>
          <w:rFonts w:ascii="Times New Roman" w:hAnsi="Times New Roman"/>
          <w:sz w:val="24"/>
          <w:szCs w:val="24"/>
        </w:rPr>
        <w:t>Кашековой</w:t>
      </w:r>
      <w:proofErr w:type="spellEnd"/>
      <w:r w:rsidR="009248CC" w:rsidRPr="007601BC">
        <w:rPr>
          <w:rFonts w:ascii="Times New Roman" w:hAnsi="Times New Roman"/>
          <w:sz w:val="24"/>
          <w:szCs w:val="24"/>
        </w:rPr>
        <w:t xml:space="preserve">, Е. Д. Критской «Искусство. 8-9 классы», М.: Просвещение, 2012 год. </w:t>
      </w:r>
      <w:r w:rsidR="007601BC" w:rsidRPr="007601BC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274427" w:rsidRPr="007601BC">
        <w:rPr>
          <w:b/>
          <w:sz w:val="24"/>
          <w:szCs w:val="24"/>
        </w:rPr>
        <w:t>Учебно-методический комплект:</w:t>
      </w:r>
    </w:p>
    <w:p w:rsidR="009248CC" w:rsidRPr="009248CC" w:rsidRDefault="00371677" w:rsidP="00DF1387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-284" w:firstLine="0"/>
        <w:rPr>
          <w:rFonts w:ascii="Times New Roman" w:hAnsi="Times New Roman"/>
          <w:sz w:val="24"/>
          <w:szCs w:val="24"/>
        </w:rPr>
      </w:pPr>
      <w:r w:rsidRPr="009248CC">
        <w:rPr>
          <w:sz w:val="24"/>
          <w:szCs w:val="24"/>
        </w:rPr>
        <w:t>Учебник:</w:t>
      </w:r>
      <w:r w:rsidR="006B673A" w:rsidRPr="009248CC">
        <w:rPr>
          <w:sz w:val="24"/>
          <w:szCs w:val="24"/>
        </w:rPr>
        <w:t xml:space="preserve"> </w:t>
      </w:r>
      <w:r w:rsidR="009248CC" w:rsidRPr="009248CC">
        <w:rPr>
          <w:rFonts w:ascii="Times New Roman" w:hAnsi="Times New Roman"/>
          <w:sz w:val="24"/>
          <w:szCs w:val="24"/>
        </w:rPr>
        <w:t xml:space="preserve">Г. П. Сергеевой, И. Э. </w:t>
      </w:r>
      <w:proofErr w:type="spellStart"/>
      <w:r w:rsidR="009248CC" w:rsidRPr="009248CC">
        <w:rPr>
          <w:rFonts w:ascii="Times New Roman" w:hAnsi="Times New Roman"/>
          <w:sz w:val="24"/>
          <w:szCs w:val="24"/>
        </w:rPr>
        <w:t>Кашековой</w:t>
      </w:r>
      <w:proofErr w:type="spellEnd"/>
      <w:r w:rsidR="009248CC" w:rsidRPr="009248CC">
        <w:rPr>
          <w:rFonts w:ascii="Times New Roman" w:hAnsi="Times New Roman"/>
          <w:sz w:val="24"/>
          <w:szCs w:val="24"/>
        </w:rPr>
        <w:t xml:space="preserve">, Е. Д. Критской «Искусство. 8-9 классы», М.: Просвещение, 2012 год. </w:t>
      </w:r>
    </w:p>
    <w:p w:rsidR="00912BDA" w:rsidRDefault="00371677" w:rsidP="00DF1387">
      <w:pPr>
        <w:pStyle w:val="a5"/>
        <w:numPr>
          <w:ilvl w:val="0"/>
          <w:numId w:val="2"/>
        </w:numPr>
        <w:spacing w:after="0"/>
        <w:ind w:left="-284" w:firstLine="0"/>
        <w:jc w:val="both"/>
        <w:rPr>
          <w:sz w:val="24"/>
          <w:szCs w:val="24"/>
        </w:rPr>
      </w:pPr>
      <w:r w:rsidRPr="00912BDA">
        <w:rPr>
          <w:sz w:val="24"/>
          <w:szCs w:val="24"/>
        </w:rPr>
        <w:t xml:space="preserve">Рабочие тетради </w:t>
      </w:r>
      <w:r w:rsidR="00912BDA">
        <w:rPr>
          <w:sz w:val="24"/>
          <w:szCs w:val="24"/>
        </w:rPr>
        <w:t>– обычные школьные тетради 24 листа.</w:t>
      </w:r>
      <w:r w:rsidR="00A92132" w:rsidRPr="00912BDA">
        <w:rPr>
          <w:sz w:val="24"/>
          <w:szCs w:val="24"/>
        </w:rPr>
        <w:t xml:space="preserve"> </w:t>
      </w:r>
    </w:p>
    <w:p w:rsidR="00371677" w:rsidRPr="00912BDA" w:rsidRDefault="00371677" w:rsidP="00DF1387">
      <w:pPr>
        <w:pStyle w:val="a5"/>
        <w:numPr>
          <w:ilvl w:val="0"/>
          <w:numId w:val="2"/>
        </w:numPr>
        <w:spacing w:after="0"/>
        <w:ind w:left="-284" w:firstLine="0"/>
        <w:jc w:val="both"/>
        <w:rPr>
          <w:sz w:val="24"/>
          <w:szCs w:val="24"/>
        </w:rPr>
      </w:pPr>
      <w:r w:rsidRPr="00912BDA">
        <w:rPr>
          <w:sz w:val="24"/>
          <w:szCs w:val="24"/>
        </w:rPr>
        <w:t>Сборники задач, упражнений и др.</w:t>
      </w:r>
      <w:r w:rsidR="006B673A" w:rsidRPr="00912BDA">
        <w:rPr>
          <w:sz w:val="24"/>
          <w:szCs w:val="24"/>
        </w:rPr>
        <w:t xml:space="preserve"> - нет</w:t>
      </w:r>
    </w:p>
    <w:p w:rsidR="00371677" w:rsidRPr="00371677" w:rsidRDefault="00371677" w:rsidP="00DF1387">
      <w:pPr>
        <w:pStyle w:val="a5"/>
        <w:numPr>
          <w:ilvl w:val="0"/>
          <w:numId w:val="2"/>
        </w:numPr>
        <w:spacing w:after="0"/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</w:t>
      </w:r>
      <w:r w:rsidR="006B673A">
        <w:rPr>
          <w:sz w:val="24"/>
          <w:szCs w:val="24"/>
        </w:rPr>
        <w:t>: нет</w:t>
      </w:r>
    </w:p>
    <w:p w:rsidR="00367F66" w:rsidRPr="00F6576C" w:rsidRDefault="00371677" w:rsidP="00505F76">
      <w:pPr>
        <w:pStyle w:val="a4"/>
        <w:numPr>
          <w:ilvl w:val="0"/>
          <w:numId w:val="2"/>
        </w:numPr>
        <w:spacing w:before="100" w:beforeAutospacing="1" w:after="0" w:afterAutospacing="1" w:line="240" w:lineRule="auto"/>
        <w:ind w:left="-284" w:firstLine="0"/>
        <w:rPr>
          <w:rFonts w:ascii="Times New Roman" w:hAnsi="Times New Roman"/>
          <w:b/>
          <w:sz w:val="24"/>
          <w:szCs w:val="24"/>
        </w:rPr>
      </w:pPr>
      <w:r w:rsidRPr="00F6576C">
        <w:rPr>
          <w:sz w:val="24"/>
          <w:szCs w:val="24"/>
        </w:rPr>
        <w:t>Электронные образовательные ресурсы:</w:t>
      </w:r>
      <w:r w:rsidR="007B3AF2" w:rsidRPr="00F6576C">
        <w:rPr>
          <w:sz w:val="24"/>
          <w:szCs w:val="24"/>
        </w:rPr>
        <w:t xml:space="preserve"> </w:t>
      </w:r>
      <w:r w:rsidR="005B52FE" w:rsidRPr="00F6576C">
        <w:rPr>
          <w:sz w:val="24"/>
          <w:szCs w:val="24"/>
        </w:rPr>
        <w:t>Электронный учебник</w:t>
      </w:r>
      <w:r w:rsidR="009248CC" w:rsidRPr="00F6576C">
        <w:rPr>
          <w:rFonts w:ascii="Times New Roman" w:hAnsi="Times New Roman"/>
          <w:sz w:val="24"/>
          <w:szCs w:val="24"/>
        </w:rPr>
        <w:t xml:space="preserve"> Г. П. Сергеевой, И. Э. </w:t>
      </w:r>
      <w:proofErr w:type="spellStart"/>
      <w:r w:rsidR="009248CC" w:rsidRPr="00F6576C">
        <w:rPr>
          <w:rFonts w:ascii="Times New Roman" w:hAnsi="Times New Roman"/>
          <w:sz w:val="24"/>
          <w:szCs w:val="24"/>
        </w:rPr>
        <w:t>Кашековой</w:t>
      </w:r>
      <w:proofErr w:type="spellEnd"/>
      <w:r w:rsidR="009248CC" w:rsidRPr="00F6576C">
        <w:rPr>
          <w:rFonts w:ascii="Times New Roman" w:hAnsi="Times New Roman"/>
          <w:sz w:val="24"/>
          <w:szCs w:val="24"/>
        </w:rPr>
        <w:t>, Е. Д. Критской «Искусство. 8-9 классы», М.</w:t>
      </w:r>
      <w:r w:rsidR="00935CD6" w:rsidRPr="00F6576C">
        <w:rPr>
          <w:rFonts w:ascii="Times New Roman" w:hAnsi="Times New Roman"/>
          <w:sz w:val="24"/>
          <w:szCs w:val="24"/>
        </w:rPr>
        <w:t>,</w:t>
      </w:r>
      <w:r w:rsidR="009248CC" w:rsidRPr="00F6576C">
        <w:rPr>
          <w:rFonts w:ascii="Times New Roman" w:hAnsi="Times New Roman"/>
          <w:sz w:val="24"/>
          <w:szCs w:val="24"/>
        </w:rPr>
        <w:t> Просвещение, 2012 год</w:t>
      </w:r>
      <w:r w:rsidR="00935CD6" w:rsidRPr="00F6576C">
        <w:rPr>
          <w:rFonts w:ascii="Times New Roman" w:hAnsi="Times New Roman"/>
          <w:sz w:val="24"/>
          <w:szCs w:val="24"/>
        </w:rPr>
        <w:t>а</w:t>
      </w:r>
      <w:r w:rsidR="005B52FE" w:rsidRPr="00F6576C">
        <w:rPr>
          <w:sz w:val="24"/>
          <w:szCs w:val="24"/>
        </w:rPr>
        <w:t xml:space="preserve">, </w:t>
      </w:r>
      <w:r w:rsidRPr="00F6576C">
        <w:rPr>
          <w:sz w:val="24"/>
          <w:szCs w:val="24"/>
        </w:rPr>
        <w:t xml:space="preserve">электронные </w:t>
      </w:r>
      <w:r w:rsidR="006B673A" w:rsidRPr="00F6576C">
        <w:rPr>
          <w:sz w:val="24"/>
          <w:szCs w:val="24"/>
        </w:rPr>
        <w:t xml:space="preserve">репродукции </w:t>
      </w:r>
      <w:r w:rsidR="007B3AF2" w:rsidRPr="00F6576C">
        <w:rPr>
          <w:sz w:val="24"/>
          <w:szCs w:val="24"/>
        </w:rPr>
        <w:t>картин живописи</w:t>
      </w:r>
      <w:r w:rsidR="009248CC" w:rsidRPr="00F6576C">
        <w:rPr>
          <w:sz w:val="24"/>
          <w:szCs w:val="24"/>
        </w:rPr>
        <w:t xml:space="preserve">, </w:t>
      </w:r>
      <w:r w:rsidR="007B3AF2" w:rsidRPr="00F6576C">
        <w:rPr>
          <w:sz w:val="24"/>
          <w:szCs w:val="24"/>
        </w:rPr>
        <w:t xml:space="preserve">скульптур </w:t>
      </w:r>
      <w:r w:rsidR="009248CC" w:rsidRPr="00F6576C">
        <w:rPr>
          <w:sz w:val="24"/>
          <w:szCs w:val="24"/>
        </w:rPr>
        <w:t xml:space="preserve">и архитектуры </w:t>
      </w:r>
      <w:r w:rsidR="006B673A" w:rsidRPr="00F6576C">
        <w:rPr>
          <w:sz w:val="24"/>
          <w:szCs w:val="24"/>
        </w:rPr>
        <w:t xml:space="preserve">по курсу </w:t>
      </w:r>
      <w:r w:rsidR="005B52FE" w:rsidRPr="00F6576C">
        <w:rPr>
          <w:sz w:val="24"/>
          <w:szCs w:val="24"/>
        </w:rPr>
        <w:t xml:space="preserve">«Искусство» 8 – 9 </w:t>
      </w:r>
      <w:r w:rsidR="006B673A" w:rsidRPr="00F6576C">
        <w:rPr>
          <w:sz w:val="24"/>
          <w:szCs w:val="24"/>
        </w:rPr>
        <w:t xml:space="preserve"> класс</w:t>
      </w:r>
      <w:r w:rsidR="005B52FE" w:rsidRPr="00F6576C">
        <w:rPr>
          <w:sz w:val="24"/>
          <w:szCs w:val="24"/>
        </w:rPr>
        <w:t>ы</w:t>
      </w:r>
      <w:r w:rsidRPr="00F6576C">
        <w:rPr>
          <w:sz w:val="24"/>
          <w:szCs w:val="24"/>
        </w:rPr>
        <w:t xml:space="preserve">, презентации </w:t>
      </w:r>
      <w:r w:rsidR="006B673A" w:rsidRPr="00F6576C">
        <w:rPr>
          <w:sz w:val="24"/>
          <w:szCs w:val="24"/>
        </w:rPr>
        <w:t xml:space="preserve">по курсу </w:t>
      </w:r>
      <w:r w:rsidR="005B52FE" w:rsidRPr="00F6576C">
        <w:rPr>
          <w:sz w:val="24"/>
          <w:szCs w:val="24"/>
        </w:rPr>
        <w:t>«Искусство» 8-9</w:t>
      </w:r>
      <w:r w:rsidR="006B673A" w:rsidRPr="00F6576C">
        <w:rPr>
          <w:sz w:val="24"/>
          <w:szCs w:val="24"/>
        </w:rPr>
        <w:t xml:space="preserve"> класс</w:t>
      </w:r>
      <w:r w:rsidR="005B52FE" w:rsidRPr="00F6576C">
        <w:rPr>
          <w:sz w:val="24"/>
          <w:szCs w:val="24"/>
        </w:rPr>
        <w:t>ы</w:t>
      </w:r>
      <w:r w:rsidR="006B673A" w:rsidRPr="00F6576C">
        <w:rPr>
          <w:sz w:val="24"/>
          <w:szCs w:val="24"/>
        </w:rPr>
        <w:t>.</w:t>
      </w:r>
      <w:r w:rsidR="007601BC" w:rsidRPr="00F6576C">
        <w:rPr>
          <w:sz w:val="24"/>
          <w:szCs w:val="24"/>
        </w:rPr>
        <w:t xml:space="preserve">                       </w:t>
      </w:r>
      <w:r w:rsidR="008A7523" w:rsidRPr="00F6576C">
        <w:rPr>
          <w:b/>
          <w:sz w:val="24"/>
          <w:szCs w:val="24"/>
        </w:rPr>
        <w:t>Пояснительная записка</w:t>
      </w:r>
      <w:r w:rsidR="00F6576C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F6576C">
        <w:rPr>
          <w:rFonts w:ascii="Times New Roman" w:hAnsi="Times New Roman"/>
          <w:b/>
          <w:sz w:val="24"/>
          <w:szCs w:val="24"/>
        </w:rPr>
        <w:t>Программа составлена</w:t>
      </w:r>
      <w:r w:rsidRPr="00F6576C">
        <w:rPr>
          <w:rFonts w:ascii="Times New Roman" w:hAnsi="Times New Roman"/>
          <w:sz w:val="24"/>
          <w:szCs w:val="24"/>
        </w:rPr>
        <w:t xml:space="preserve"> на основе федерального компонента государственного стандарта основного общего образования и образовательной программы основного общего образования МБОУ «Школа №58» Советского района г</w:t>
      </w:r>
      <w:proofErr w:type="gramStart"/>
      <w:r w:rsidRPr="00F6576C">
        <w:rPr>
          <w:rFonts w:ascii="Times New Roman" w:hAnsi="Times New Roman"/>
          <w:sz w:val="24"/>
          <w:szCs w:val="24"/>
        </w:rPr>
        <w:t>.К</w:t>
      </w:r>
      <w:proofErr w:type="gramEnd"/>
      <w:r w:rsidRPr="00F6576C">
        <w:rPr>
          <w:rFonts w:ascii="Times New Roman" w:hAnsi="Times New Roman"/>
          <w:sz w:val="24"/>
          <w:szCs w:val="24"/>
        </w:rPr>
        <w:t xml:space="preserve">азани. </w:t>
      </w:r>
      <w:r w:rsidR="007601BC" w:rsidRPr="00F6576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505F76">
        <w:rPr>
          <w:rFonts w:ascii="Times New Roman" w:hAnsi="Times New Roman"/>
          <w:sz w:val="24"/>
          <w:szCs w:val="24"/>
        </w:rPr>
        <w:t xml:space="preserve">           </w:t>
      </w:r>
      <w:r w:rsidR="00367F66" w:rsidRPr="00F6576C">
        <w:rPr>
          <w:rFonts w:ascii="Times New Roman" w:hAnsi="Times New Roman"/>
          <w:b/>
          <w:sz w:val="24"/>
          <w:szCs w:val="24"/>
        </w:rPr>
        <w:t>Задачи реализации данного курса: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имеющегося у учащихся опыта общения с искусством;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о роли искусства в культурно-историческом процессе развития человечества;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углубление художественно-познавательных интересов и развитие интеллектуальных и творческих способностей подростков;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художественного вкуса;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культурно-познавательной, коммуникативной и социально-эстетической компетентности;</w:t>
      </w:r>
    </w:p>
    <w:p w:rsidR="00367F66" w:rsidRPr="002B620F" w:rsidRDefault="00367F66" w:rsidP="00DF1387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и навыков художественного самообразования.</w:t>
      </w:r>
    </w:p>
    <w:p w:rsidR="00367F66" w:rsidRPr="004D74AE" w:rsidRDefault="00367F66" w:rsidP="004D74AE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отдельных тем программы большое значение имеет установление </w:t>
      </w:r>
      <w:proofErr w:type="spell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 с уроками литературы, музыки, изобразительного искусства, истории, биологии, математики, физики, технологии, информатики. </w:t>
      </w:r>
      <w:proofErr w:type="gram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</w:t>
      </w:r>
      <w:proofErr w:type="gram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содержание, образный язык произведений разных видов и жанров искусства; применять художественно-выразительные средства разных иску</w:t>
      </w:r>
      <w:proofErr w:type="gram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св</w:t>
      </w:r>
      <w:proofErr w:type="gram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оем творчестве. </w:t>
      </w:r>
      <w:r w:rsidRPr="004F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развитие опыта эмоционально-ценностного отношения к искусству как </w:t>
      </w:r>
      <w:proofErr w:type="spell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социокультурной</w:t>
      </w:r>
      <w:proofErr w:type="spell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освоения мира, воздействующей на человека и общество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F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Отличительные особенности программы</w:t>
      </w:r>
      <w:r w:rsid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состоит из девяти разделов, последовательно раскрывающих эти взаимосвязи. Художественный материал, рекомендованный программой, подчинен принципу концентричности и дает возможность актуализировать знания, умения и навыки, способы творческой деятельности, приобретенные учащимися на предыдущих этапах </w:t>
      </w:r>
      <w:proofErr w:type="gram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предметам</w:t>
      </w:r>
      <w:proofErr w:type="gram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художественно-эстетического цикла.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конкретных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художественных произведениях (музыкальных,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специфика каждого из них.</w:t>
      </w:r>
      <w:r w:rsidR="0057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  <w:r w:rsidR="0057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Отношение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  <w:r w:rsidRP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Наряду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уроком в учебном процессе активно используются внеурочные формы работы: экскурсии в художественные и краеведческие музеи, культурные центры, в театры, кино, концертные залы. Особое значение в организации урочных и внеурочных форм работы с учащимися имеют информационные и компьютерные технологии, аудио- и видеоматериалы.</w:t>
      </w:r>
      <w:r w:rsidR="0057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6C4D" w:rsidRPr="00274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"Искусство"</w:t>
      </w:r>
      <w:r w:rsidR="00976C4D"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логике изучения предметов «Изобразительное искусство» и «Музыка» в начальной и основной школе, в рамках интегрированного учебного предмета «Искусство» для 8-9 классов, раскрывает специфику и своеобразие духовного, нравственно-эстетического опыта человечества и обобщает на содержательном уровне имеющиеся у учащихся представления о различных видах искусства в целом</w:t>
      </w:r>
      <w:r w:rsidRP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  <w:r w:rsidR="00505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proofErr w:type="gramStart"/>
      <w:r w:rsidRP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 разработан на основе:</w:t>
      </w:r>
      <w:r w:rsid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505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образовательного стандарта основного  образования по искусству</w:t>
      </w:r>
      <w:r w:rsid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2.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«Искусство» 8-9 классы, М.: Просвещение,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3.</w:t>
      </w:r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Г. П. Сергеевой, И. Э. </w:t>
      </w:r>
      <w:proofErr w:type="spellStart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Кашековой</w:t>
      </w:r>
      <w:proofErr w:type="spellEnd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Д. Критской «Искусство. 8-9 классы», М.: Просвещение, 2014 год. </w:t>
      </w:r>
      <w:r w:rsidR="004D74AE"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505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D74AE"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программы Г. П. Сергеевой, И. Э. </w:t>
      </w:r>
      <w:proofErr w:type="spellStart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Кашековой</w:t>
      </w:r>
      <w:proofErr w:type="spellEnd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, Е. Д. Критской «Искусство. 8-9 классы», М.: Просвещение, 2012</w:t>
      </w:r>
      <w:proofErr w:type="gramEnd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D74AE"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5.</w:t>
      </w:r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Методического письма (Приложение № 1 к письму </w:t>
      </w:r>
      <w:proofErr w:type="spellStart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proofErr w:type="gramStart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преподавании учебного предмета «Мировая художественная культура» в 2013-2014 учебном году» от 10.07.2014 г. № 24/5135</w:t>
      </w:r>
      <w:r w:rsidR="004D74AE"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505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художественно-эстетического образования определяются в следующих документах:</w:t>
      </w:r>
      <w:r w:rsidR="004D74AE" w:rsidRPr="004D7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1.</w:t>
      </w:r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«Концепция развития образования в сфере культуры и искусства в Российской Федерации на 2012 – 2015 годы» (распоряжение Правительства РФ от 25.08.2012 г. № 1244-р);</w:t>
      </w:r>
      <w:r w:rsid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505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художественного образования (приказ Министерства культуры РФ от 28.12.2012. № 1403).</w:t>
      </w:r>
    </w:p>
    <w:p w:rsidR="00124B65" w:rsidRPr="00274427" w:rsidRDefault="00367F66" w:rsidP="00F6576C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областным базисным учебным планом в 8-9 классах изучается интегрированный предмет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35 часов в год из расчета 1 час в неделю. Интегрированный учебный предмет включает содержание раздела «Синтез искусств»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в 8-9 классах на учебный предмет «Искусство» отводится 70 часов (из расчета 1 час в неделю).  Уроки проводятся в специально оборудованном кабинете, материально-техническое обеспечение которого соответствует стандарту</w:t>
      </w:r>
      <w:r w:rsidR="0057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F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этой программы вызвано актуальностью интеграции школьного образования в современную культуру и обусловлено необходимостью введения подростка в современное информационное, </w:t>
      </w:r>
      <w:proofErr w:type="spell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социокультурное</w:t>
      </w:r>
      <w:proofErr w:type="spell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  <w:r w:rsidR="0057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курсе рассматриваются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разные виды искусства (музыка и литература, народное искусство, кино, театр, хореография, виды изобразительного искусства, </w:t>
      </w:r>
      <w:proofErr w:type="spell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мультимедийное</w:t>
      </w:r>
      <w:proofErr w:type="spell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как потенциал для гармоничного, интеллектуально-творческого, духовного, общего художественного развития школьников в художественно-творческой деятельности. </w:t>
      </w:r>
      <w:r w:rsidR="009248CC" w:rsidRPr="004F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организации учебной деятельности:</w:t>
      </w:r>
      <w:r w:rsidR="00935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48CC" w:rsidRP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</w:t>
      </w:r>
      <w:r w:rsidR="009248CC" w:rsidRPr="004F0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48CC" w:rsidRPr="004F0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творческая работа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48CC" w:rsidRPr="004F02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48CC" w:rsidRPr="004F02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электронные презентации.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248CC" w:rsidRPr="004F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контроля при организации контроля работы:</w:t>
      </w:r>
      <w:r w:rsidR="00911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тоговый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ндивидуальный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исьменный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учителя</w:t>
      </w:r>
      <w:r w:rsidR="00935C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48CC" w:rsidRPr="004F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контроля:</w:t>
      </w:r>
      <w:r w:rsidR="0092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F0AA4" w:rsidRP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248CC" w:rsidRP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 w:rsidR="009248CC" w:rsidRPr="004F023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</w:t>
      </w:r>
      <w:r w:rsid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  <w:r w:rsid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 w:rsid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итоговая </w:t>
      </w:r>
      <w:r w:rsidR="009248CC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</w:t>
      </w:r>
      <w:r w:rsid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C8E" w:rsidRPr="00911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</w:t>
      </w:r>
      <w:r w:rsidR="00911C8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«Искусство. 8-9 класс» состоит из авторской программы, </w:t>
      </w:r>
      <w:proofErr w:type="gramStart"/>
      <w:r w:rsidR="00911C8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proofErr w:type="gramEnd"/>
      <w:r w:rsidR="00911C8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CD с иллюстрациями и отрывками музыкальных произведений. Учебник написан авторами программы – Г. П. Сергеевой, И. Э. </w:t>
      </w:r>
      <w:proofErr w:type="spellStart"/>
      <w:r w:rsidR="00911C8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Кашековой</w:t>
      </w:r>
      <w:proofErr w:type="spellEnd"/>
      <w:r w:rsidR="00911C8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, Е. Д. Критской</w:t>
      </w:r>
      <w:r w:rsidR="004F0AA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0AA4" w:rsidRPr="004F0AA4">
        <w:rPr>
          <w:sz w:val="24"/>
          <w:szCs w:val="24"/>
        </w:rPr>
        <w:t xml:space="preserve"> </w:t>
      </w:r>
      <w:r w:rsidR="004F0AA4" w:rsidRPr="009248CC">
        <w:rPr>
          <w:rFonts w:ascii="Times New Roman" w:hAnsi="Times New Roman"/>
          <w:sz w:val="24"/>
          <w:szCs w:val="24"/>
        </w:rPr>
        <w:t xml:space="preserve"> «Искусство. 8-9 классы», М.</w:t>
      </w:r>
      <w:r w:rsidR="004F0AA4">
        <w:rPr>
          <w:rFonts w:ascii="Times New Roman" w:hAnsi="Times New Roman"/>
          <w:sz w:val="24"/>
          <w:szCs w:val="24"/>
        </w:rPr>
        <w:t>,</w:t>
      </w:r>
      <w:r w:rsidR="004F0AA4" w:rsidRPr="009248CC">
        <w:rPr>
          <w:rFonts w:ascii="Times New Roman" w:hAnsi="Times New Roman"/>
          <w:sz w:val="24"/>
          <w:szCs w:val="24"/>
        </w:rPr>
        <w:t> Просвещение, 2012 год</w:t>
      </w:r>
      <w:r w:rsidR="004F0AA4">
        <w:rPr>
          <w:rFonts w:ascii="Times New Roman" w:hAnsi="Times New Roman"/>
          <w:sz w:val="24"/>
          <w:szCs w:val="24"/>
        </w:rPr>
        <w:t>а</w:t>
      </w:r>
      <w:r w:rsidR="004F0AA4" w:rsidRPr="009248CC">
        <w:rPr>
          <w:rFonts w:ascii="Times New Roman" w:hAnsi="Times New Roman"/>
          <w:sz w:val="24"/>
          <w:szCs w:val="24"/>
        </w:rPr>
        <w:t>.</w:t>
      </w:r>
      <w:r w:rsidR="00576853">
        <w:rPr>
          <w:rFonts w:ascii="Times New Roman" w:hAnsi="Times New Roman"/>
          <w:sz w:val="24"/>
          <w:szCs w:val="24"/>
        </w:rPr>
        <w:t xml:space="preserve"> </w:t>
      </w:r>
      <w:r w:rsidR="007D0BD7" w:rsidRPr="002D17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  <w:r w:rsidR="007D0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7D0BD7" w:rsidRPr="002D17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 предмета</w:t>
      </w:r>
      <w:r w:rsidR="007D0BD7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</w:t>
      </w:r>
      <w:r w:rsidR="007D0BD7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его синтетическая сущность и всеохватность, прямой выход на творческую деятельность предполагают создание в кабинете целостной предметно-развивающей эстетической среды, которая может реализоваться в виде экспозиционных площадей для постоянных и временных выставок, дополнительных помещений для занятий творческими элективными курсами (художественная студия, студия для мультипликационных фильмов и т.д.).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BD7" w:rsidRPr="00576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Помещение кабинета</w:t>
      </w:r>
      <w:r w:rsidR="007D0BD7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</w:t>
      </w:r>
      <w:r w:rsidR="007D0BD7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оснащено всем необходимым оборудованием,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 Особую роль в этом отношении играют условия для использования компьютерных и информационно-коммуникативных средств обучения (в т.ч. для передачи, обработки, организации хранения и накопления данных, сетевого обмена информацией, использования различных форм презентации результатов познавательной деятельности).</w:t>
      </w:r>
      <w:r w:rsid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22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742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 – демонстрационный экземпляр </w:t>
      </w:r>
      <w:r w:rsidR="0087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 </w:t>
      </w:r>
      <w:proofErr w:type="gramStart"/>
      <w:r w:rsidR="008742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8742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полный комплект </w:t>
      </w:r>
      <w:r w:rsidR="0087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</w:t>
      </w:r>
      <w:r w:rsidR="008742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 – комплект для фронтальной работы </w:t>
      </w:r>
      <w:r w:rsidR="0087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</w:t>
      </w:r>
      <w:proofErr w:type="gramStart"/>
      <w:r w:rsidR="008742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8742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комплект, необходимый для практической работы в группах, насчитывающих по нескольку учащихся (6-7 экз.).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05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24B65" w:rsidRPr="00274427">
        <w:rPr>
          <w:rFonts w:ascii="Times New Roman" w:hAnsi="Times New Roman" w:cs="Times New Roman"/>
          <w:b/>
          <w:sz w:val="24"/>
          <w:szCs w:val="24"/>
        </w:rPr>
        <w:t>Основное содержание курса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3892"/>
      </w:tblGrid>
      <w:tr w:rsidR="00124B65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124B65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65" w:rsidRPr="00911C8E" w:rsidRDefault="00124B65" w:rsidP="00C47A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65" w:rsidRPr="00124B65" w:rsidRDefault="00C47A49" w:rsidP="00C47A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программы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8</w:t>
            </w:r>
            <w:r w:rsidRPr="00600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976C4D" w:rsidRPr="00124B65" w:rsidTr="00CB3258">
        <w:trPr>
          <w:trHeight w:val="107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A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</w:p>
          <w:p w:rsidR="00C47A49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Искусство в жизни современного человека- </w:t>
            </w:r>
          </w:p>
          <w:p w:rsidR="00911C8E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76C4D" w:rsidRPr="00671881" w:rsidRDefault="00976C4D" w:rsidP="004A4E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4D" w:rsidRPr="00124B65" w:rsidRDefault="00911C8E" w:rsidP="00C273FA">
            <w:pPr>
              <w:spacing w:before="100" w:beforeAutospacing="1" w:after="100" w:afterAutospacing="1" w:line="240" w:lineRule="auto"/>
              <w:ind w:right="-2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полифункциональности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ценности для людей, живших во все времена. 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Художественный материал: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художественной культуры (архитектуры, живописи, скульптуры, музыки, литературы и др.) и предметы материальной культуры в контексте разных стилей.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Художественно-творческая деятельность учащихся: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искусства.</w:t>
            </w:r>
          </w:p>
        </w:tc>
      </w:tr>
      <w:tr w:rsidR="00976C4D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A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  <w:p w:rsidR="00C47A49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Искусство открывает новые грани мира </w:t>
            </w:r>
            <w:r w:rsidR="00C4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  <w:p w:rsidR="00976C4D" w:rsidRPr="00671881" w:rsidRDefault="00911C8E" w:rsidP="004A4E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 часов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4D" w:rsidRPr="00124B65" w:rsidRDefault="00911C8E" w:rsidP="0057685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      </w:r>
            <w:r w:rsidR="00C2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материал: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мировоззрением народа, его обычаями, обрядами, бытом, религиозными традициями на примерах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 Образы природы, человека в произведениях русских и зарубежных мастеров.</w:t>
            </w:r>
            <w:r w:rsidR="00C2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искусство.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Декоративно-прикладное искусство. Иллюстрации к сказкам (И.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 Маврина). Виды храмов: античный, православный, католический, мусульманский. Образы природы (А. Саврасов, И. Левитан, К. Моне и др.). 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человека в скульптуре Древнего Египта, Древнего Рима, в искусстве эпохи Возрождения, в современной живописи и графике (К. Петров-Водкин, Г.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Климт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X.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Бидструп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Автопортреты А. Дюрера, X. Рембрандта, В. Ван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Гога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Изображения Богоматери с Младенцем в русской и западноевропейской живописи. Изображения детей в русском искусстве (И. Вишняков, В. Серов и др.). Изображение быта в картинах художников разных эпох (передвижники, И. Машков, К. Петров-Водкин, Ю. Пименов и др.). Видение мира в произведениях таких художественных направлений, как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фовизм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кубизм (натюрморты и жанровые картины А.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Матисса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П. Пикассо).</w:t>
            </w:r>
            <w:r w:rsidR="00C2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Музыкальный фольклор. Духовные песнопения. Хоровая и органная музыка (С. Рахманинов, Г. Свиридов, И.-С. Бах, В.А. Моцарт, Э.-Л.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Уэббер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Портрет в музыке (М. Мусоргский, А. Бородин, П. Чайковский, С. Прокофьев, Н. Римский-Корсаков, Р. Шуман и др.). Образы природы и быта (А.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Вивальди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Чайковский, Н. Римский-Корсаков, Г. Свиридов и др.).</w:t>
            </w:r>
            <w:r w:rsidR="00C2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Литература.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Устное народное творчество (поэтический фольклор). Русские народные сказки, предания, былины. Жития святых. Лирическая поэзия.</w:t>
            </w:r>
            <w:r w:rsidR="00C2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Экранные искусства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театр. Кинофильмы А. Тарковского, С.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Урусевского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r w:rsidR="00C2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Художественно-творческая деятельность учащихся:</w:t>
            </w:r>
            <w:r w:rsidR="00C273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освоение какого-либо явления и создание художественной реальности в любом виде творческой деятельности. Создание средствами любого искусства модели построения мира, существовавшей в какую-либо эпоху (по выбору). </w:t>
            </w:r>
          </w:p>
        </w:tc>
      </w:tr>
      <w:tr w:rsidR="00911C8E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49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Искусство как универсальный способ общения </w:t>
            </w:r>
            <w:r w:rsidR="00C4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  <w:p w:rsidR="00911C8E" w:rsidRPr="00600A1B" w:rsidRDefault="00911C8E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 часов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8E" w:rsidRPr="002B620F" w:rsidRDefault="00C273FA" w:rsidP="005768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 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материал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произведений отечественного и зарубежного искусства в сопоставлении разных жанров и стилей. 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Эмоционально-образный язык символов, метафор, аллегорий в росписи,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      </w:r>
            <w:proofErr w:type="gramEnd"/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искусство.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Натюрморты (П.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Пикассо, Ж. Брак и др.); пейзажи, жанровые картины (В.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Борисов-Мусатов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Врубель, М. Чюрленис и др.); рисунки (А.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Матисс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Ван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Серов и др.). Архитектура (Успенский собор Московского Кремля, церковь Вознесения в Коломенском, дворцы в стиле барокко и классицизма и др.). Скульптура (Ника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Самофракийская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Роден, В. Мухина, К.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Миллес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др.), живопись (В.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Тропинин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Кипренский, П.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Росписи Древнего Египта, Древнего Рима, мозаики и миниатюры Средневековья, графика и живопись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Эффель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X.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Бидструп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Кукрыниксы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Сочинения, посвященные героике, эпосу, драме (М. Глинка, М. Мусоргский, Д. Шостакович, А. Хачатурян, К.-В.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В.-А. Моцарт, Л. Бетховен, А. Скрябин, Г. Свиридов, А.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Айвз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 к кинофильмам (С. Прокофьев, Р. Щедрин, Э. Артемьев, А. Петров, М.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Та-ривердиев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Рота и др.)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proofErr w:type="gramEnd"/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итература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Русская поэзия и проза (Н. Гоголь, А. Блок, Б. Пастернак и др.)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proofErr w:type="gramEnd"/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кранные искусства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театр. Кинофильмы С. Эйзенштейна, Н. Михалкова, Э. Рязанова и др. Экранизации опер, балетов, мюзиклов (по выбору учителя)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End"/>
            <w:r w:rsidRPr="00600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удожественно-творческая деятельность учащихся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или воспроизведение в образной форме сообщения друзьям, согражданам, современникам, потомкам с помощью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современном человеке в образно-символической форме. Выбор из золотого фонда мирового искусства произведения, наиболее полно отражающего сущность человека. Обоснование своего выбора.</w:t>
            </w:r>
          </w:p>
        </w:tc>
      </w:tr>
      <w:tr w:rsidR="00C273FA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A" w:rsidRPr="00600A1B" w:rsidRDefault="00C273FA" w:rsidP="00C273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A" w:rsidRPr="002B620F" w:rsidRDefault="00C47A49" w:rsidP="00C273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программы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</w:tr>
      <w:tr w:rsidR="00C273FA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49" w:rsidRDefault="00C273FA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E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CB50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Воздействующая сила искусства</w:t>
            </w:r>
          </w:p>
          <w:p w:rsidR="00C273FA" w:rsidRPr="00600A1B" w:rsidRDefault="00C273FA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(9 часов)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A" w:rsidRPr="002B620F" w:rsidRDefault="00C273FA" w:rsidP="000E1E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 Синтез искусств в усилении эмоционального воздействия на человека.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материал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т.п.). Протест против идеологии социалистического строя в авторской песне, рок-музыке.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Наскальная живопись, языческие идолы, амулеты. Храмовый синтез искусств. Триумфальные арки, монументальная скульптура, архитектура и др. Искусство Великой Отечественной войны (живопись А.Дейнеки, П.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Корина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др., плакаты И.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Тоидзе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Реклама (рекламные плакаты, листовки, клипы), настенная живопись (панно, мозаика, граффити).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Музыка.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Языческая культура дохристианской эпохи (ритуальные действа, народные обряды, посвященные основным вехам жизни человека). 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музыка «Литургия», «Всенощное бдение», «Месса» и др. Музыкальная классика и массовые жанры (Л.Бетховен, П. Чайковский, А. Скрябин, С. Прокофьев, массовые песни).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 военных лет и песни на военную тему. Музыка к кинофильмам (И. Дунаевский, Д. Шостакович, С. Прокофьев, А. Рыбников и др.) Современная эстрадная отечественная и зарубежная музыка. Песни и рок-музыка (В. Высоцкий, Б. Окуджава, А. Градский, А. Макаревич, В.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Цой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др., современные рок-группы). Компенсаторная функция джаза (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Гершвин, Э. Фицджеральд, Л. Утесов, А.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Цфасман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 Чижик, А. Козлов и др.).</w:t>
            </w:r>
            <w:r w:rsidR="0057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Литература.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Произведения поэтов и писателей 19-20 вв. Поэзия В. Маяковского. Стихи поэтов-фронтовиков, поэтов-песенников. </w:t>
            </w:r>
            <w:r w:rsidRPr="005E5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Экранные искусства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театр. Рекламные видеоклипы. Кинофильмы 40-50-х гг. ХХ в. Экранизации опер, балетов, мюзиклов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Художественно-творческая деятельность учащихся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 негативном виде.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Создавать эскизы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граффити, сценария клипа,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раскадровки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мультфильма рекламно-внушающего характера. 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Подбирать и анализировать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художественные произведения, использовавшиеся в разные годы для внушения народу определенных чувств и мыслей.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художественного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замысла и воплощение эмоционально-образного содержания музыки сценическими средствами.</w:t>
            </w:r>
          </w:p>
        </w:tc>
      </w:tr>
      <w:tr w:rsidR="00C47A49" w:rsidRPr="00124B65" w:rsidTr="00CB325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49" w:rsidRDefault="00C47A49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Искусство предвосхищает будущее</w:t>
            </w:r>
          </w:p>
          <w:p w:rsidR="00C47A49" w:rsidRPr="00362E8E" w:rsidRDefault="00C47A49" w:rsidP="004A4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(7 часов)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49" w:rsidRPr="002B620F" w:rsidRDefault="00C47A49" w:rsidP="000E1E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материал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Постижение художественных образов различных видов искусства, освоение их художественного языка. Оценка произведений с позиции предвосхищения будущего, реальности и вымысла.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«Купание красного коня» К. Петров-Водкин.  «Рождение новой планеты» К.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Юон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«Черный квадрат» К. Малевич. Живопись символистов (У. Блейк, К. Фридрих и др.).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Музыка.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Сочинения С. Прокофьева, Д. Шостаковича, А.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Музыкальные инструменты (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терменвокс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волны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Мартено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синтезатор). </w:t>
            </w:r>
            <w:proofErr w:type="gram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Цветомузыка, компьютерная музыка, лазерные шоу (н. Римский-Корсаков, А. Скрябин, Э. Артемьев, Э. Денисов, А. Рыбников, В. Галлеев, Ж.М.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Жарр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  <w:proofErr w:type="gram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Авангардная музыка: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додекофония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серийная, конкретная музыка, алеаторика (А. Шенберг, К.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Штокхаузен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Айвз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Рок-музыка 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Произведения Р.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Брэдбери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братьев Стругацких, А. Беляева, И. Ефремова и др. 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Экранные искусства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театр. Кинофильмы «Гарри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Поттер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К. 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Коламбуса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«Пятый элемент» Л. Бессонна, «</w:t>
            </w:r>
            <w:proofErr w:type="spellStart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Солярис</w:t>
            </w:r>
            <w:proofErr w:type="spellEnd"/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А. Тарковского, «Капитан Немо» В. Левина.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Художественно-творческая деятельность учащихся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явлений современного искусства (изобразительного, музыкального, литературы, кино, театра), в котором есть скрытое пророчество будущего в произведениях современного искусства и обоснование своего мнения.</w:t>
            </w:r>
            <w:r w:rsidR="000E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собственного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прогноза будущего средствами какого-либо вида искусства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0E1E1B"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E1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компьютерного</w:t>
            </w:r>
            <w:r w:rsidRPr="002B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монтажа фрагментов музыкальных произведений (звукосочетаний) на тему «Музыка космоса».</w:t>
            </w:r>
          </w:p>
        </w:tc>
      </w:tr>
    </w:tbl>
    <w:p w:rsidR="00217644" w:rsidRDefault="00217644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0580A" w:rsidRDefault="00F0580A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0580A" w:rsidRDefault="00F0580A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0580A" w:rsidRDefault="00F0580A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0580A" w:rsidRDefault="00F0580A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0580A" w:rsidRDefault="00F0580A" w:rsidP="00371677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pPr w:leftFromText="45" w:rightFromText="45" w:vertAnchor="text" w:horzAnchor="margin" w:tblpY="659"/>
        <w:tblOverlap w:val="never"/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2"/>
        <w:gridCol w:w="113"/>
        <w:gridCol w:w="121"/>
        <w:gridCol w:w="807"/>
        <w:gridCol w:w="113"/>
        <w:gridCol w:w="9601"/>
        <w:gridCol w:w="1276"/>
        <w:gridCol w:w="2835"/>
      </w:tblGrid>
      <w:tr w:rsidR="0066619F" w:rsidRPr="00702167" w:rsidTr="0066619F">
        <w:trPr>
          <w:trHeight w:val="191"/>
          <w:tblCellSpacing w:w="0" w:type="dxa"/>
        </w:trPr>
        <w:tc>
          <w:tcPr>
            <w:tcW w:w="1560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Учебно-тематический     план   предмета  «Искусство» </w:t>
            </w:r>
          </w:p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8 - 9 класс.</w:t>
            </w:r>
          </w:p>
        </w:tc>
      </w:tr>
      <w:tr w:rsidR="0066619F" w:rsidRPr="00702167" w:rsidTr="0066619F">
        <w:trPr>
          <w:trHeight w:val="75"/>
          <w:tblCellSpacing w:w="0" w:type="dxa"/>
        </w:trPr>
        <w:tc>
          <w:tcPr>
            <w:tcW w:w="85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41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  урока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</w:p>
        </w:tc>
      </w:tr>
      <w:tr w:rsidR="0066619F" w:rsidRPr="00702167" w:rsidTr="0066619F">
        <w:trPr>
          <w:trHeight w:val="266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Контрольные тесты</w:t>
            </w:r>
          </w:p>
        </w:tc>
      </w:tr>
      <w:tr w:rsidR="0066619F" w:rsidRPr="00702167" w:rsidTr="0066619F">
        <w:trPr>
          <w:trHeight w:val="266"/>
          <w:tblCellSpacing w:w="0" w:type="dxa"/>
        </w:trPr>
        <w:tc>
          <w:tcPr>
            <w:tcW w:w="1560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ind w:right="-55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класс.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Искусство в жизни современного человека.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вокруг нас.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образ – стиль – язык.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искусство. Знание научное и знание художественное.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75"/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 </w:t>
            </w: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Искусство открывает новые грани мира.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рассказывает о красоте Земли. Литературные страницы. Пейзаж – поэтическая и музыкальная живопись.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Зримая музыка.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зеркале искусства: жанр портрета.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92"/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искусстве России. Портреты наших великих соотечественников</w:t>
            </w:r>
          </w:p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начиналась галерея.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портрет. Александр Невский.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композитора в литературе и кино.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Искусство как универсальный способ общения.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 зеркале искусства.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241"/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12-13.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12-13.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искусства в сближении народов. Искусство художественного перевода – искусство общения. Как происходит передача сообщений в искусстве?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-  проводник духовной энергии. Знаки и символы искусства.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послания предков. Разговор с современником.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Символы в жизни и искусстве.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Музыкально-поэтическая символика огня.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Красота в искусстве и жизни.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есть красота.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19-20.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Откровенье вечной красоты. Застывшая музыка.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21-22.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красоты свои законы.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23-24.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ли люди одинаково понимали красоту.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дар творчества: радость и красота созидания.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соотноситься красота и польза.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0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реагирует на явления в жизни и искусстве.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Прекрасное пробуждает доброе.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28-33.</w:t>
            </w:r>
          </w:p>
        </w:tc>
        <w:tc>
          <w:tcPr>
            <w:tcW w:w="11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28- 33.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искусства.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1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19F" w:rsidRPr="00702167" w:rsidTr="0066619F">
        <w:trPr>
          <w:tblCellSpacing w:w="0" w:type="dxa"/>
        </w:trPr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1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19F" w:rsidRPr="00702167" w:rsidTr="0066619F">
        <w:trPr>
          <w:tblCellSpacing w:w="0" w:type="dxa"/>
        </w:trPr>
        <w:tc>
          <w:tcPr>
            <w:tcW w:w="18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Всего:</w:t>
            </w:r>
          </w:p>
        </w:tc>
        <w:tc>
          <w:tcPr>
            <w:tcW w:w="9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560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класс</w:t>
            </w:r>
          </w:p>
        </w:tc>
      </w:tr>
      <w:tr w:rsidR="0066619F" w:rsidRPr="00702167" w:rsidTr="0066619F">
        <w:trPr>
          <w:trHeight w:val="166"/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Воздействующая сила искусства.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58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36 - 38.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1 - 3.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власть.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92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39 - 40.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4 - 5.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средствами воздействует искусство?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42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41 - 42.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6 - 7.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Храмовый синтез искусств.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92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43 - 44.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8 - 9.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 иску</w:t>
            </w:r>
            <w:proofErr w:type="gramStart"/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сств в т</w:t>
            </w:r>
            <w:proofErr w:type="gramEnd"/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еатре, кино, на телевидении.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91"/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Искусство предвосхищает будущее.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33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45 - 46.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 –11.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 предвосхищения. Какие знания дает искусство?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91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Предсказание в искусстве.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91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48 - 49.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13 - 14.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мышление в авангарде науки.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00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50 - 51.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15 - 16.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ученый.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619F" w:rsidRPr="00702167" w:rsidTr="0066619F">
        <w:trPr>
          <w:trHeight w:val="108"/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Дар созидания. Практическая функция.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66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 формирование искусством окружающей среды.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92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 исторического города.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33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 современного города.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67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изображений в полиграфии.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17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дизайна и его значение в жизни современного общества.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58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92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быту.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92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Массовые, общедоступные искусства.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25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60 - 61.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25 - 26.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Изобразительная природа кино. Музыка в кино.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66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Тайные смыслы образов искусства, или Загадки музыкальных хитов.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91"/>
          <w:tblCellSpacing w:w="0" w:type="dxa"/>
        </w:trPr>
        <w:tc>
          <w:tcPr>
            <w:tcW w:w="1149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Искусство и открытие мира для себя.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91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63 - 64.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28- 29.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себе как первый шаг к творчеству.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83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страницы.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619F" w:rsidRPr="00702167" w:rsidTr="0066619F">
        <w:trPr>
          <w:trHeight w:val="133"/>
          <w:tblCellSpacing w:w="0" w:type="dxa"/>
        </w:trPr>
        <w:tc>
          <w:tcPr>
            <w:tcW w:w="9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66 - </w:t>
            </w:r>
            <w:r w:rsidR="00C5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C5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31- 3</w:t>
            </w:r>
            <w:r w:rsidR="00C52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 проект   «Пушкин – наше все»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7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Всего: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6619F" w:rsidRPr="00702167" w:rsidTr="0066619F">
        <w:trPr>
          <w:tblCellSpacing w:w="0" w:type="dxa"/>
        </w:trPr>
        <w:tc>
          <w:tcPr>
            <w:tcW w:w="17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19F" w:rsidRPr="0066619F" w:rsidRDefault="0066619F" w:rsidP="00666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274427" w:rsidRPr="0066619F" w:rsidRDefault="0066619F" w:rsidP="00124B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Выпускники научатся:</w:t>
      </w:r>
      <w:r w:rsidRPr="006661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  </w:t>
      </w:r>
      <w:r w:rsidRPr="006661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культурном многообразии окружаю</w:t>
      </w:r>
      <w:r w:rsidRPr="006661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действительности, наблюдать за разнообразными явлени</w:t>
      </w:r>
      <w:r w:rsidRPr="006661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ями жизни и искусства в учебной и внеурочной деятельнос</w:t>
      </w:r>
      <w:r w:rsidRPr="006661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ти, различать истинные и ложные ценности;•  организовывать свою творческую деятельность, опреде</w:t>
      </w:r>
      <w:r w:rsidRPr="006661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ее цели и задачи, выбирать и применять на практике способы их достижения;•  мыслить образами, проводить</w:t>
      </w:r>
    </w:p>
    <w:p w:rsidR="0066619F" w:rsidRPr="0066619F" w:rsidRDefault="0066619F" w:rsidP="004E0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19F" w:rsidRPr="0066619F" w:rsidRDefault="0066619F" w:rsidP="004E0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A2D" w:rsidRDefault="00DF1387" w:rsidP="004E0A2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124B65" w:rsidRPr="000E76EF">
        <w:rPr>
          <w:rFonts w:ascii="Times New Roman" w:hAnsi="Times New Roman" w:cs="Times New Roman"/>
          <w:b/>
        </w:rPr>
        <w:t xml:space="preserve">бщие учебные умения, навыки и способы деятельности, формируемые на уроках </w:t>
      </w:r>
      <w:r w:rsidR="004E0A2D">
        <w:rPr>
          <w:rFonts w:ascii="Times New Roman" w:hAnsi="Times New Roman" w:cs="Times New Roman"/>
          <w:b/>
        </w:rPr>
        <w:t>«И</w:t>
      </w:r>
      <w:r w:rsidR="00A834AA">
        <w:rPr>
          <w:rFonts w:ascii="Times New Roman" w:hAnsi="Times New Roman" w:cs="Times New Roman"/>
          <w:b/>
        </w:rPr>
        <w:t>скусств</w:t>
      </w:r>
      <w:r w:rsidR="004E0A2D">
        <w:rPr>
          <w:rFonts w:ascii="Times New Roman" w:hAnsi="Times New Roman" w:cs="Times New Roman"/>
          <w:b/>
        </w:rPr>
        <w:t xml:space="preserve">» </w:t>
      </w:r>
      <w:r w:rsidR="00124B65">
        <w:rPr>
          <w:rFonts w:ascii="Times New Roman" w:hAnsi="Times New Roman" w:cs="Times New Roman"/>
          <w:b/>
        </w:rPr>
        <w:t xml:space="preserve"> в </w:t>
      </w:r>
      <w:r w:rsidR="004E0A2D">
        <w:rPr>
          <w:rFonts w:ascii="Times New Roman" w:hAnsi="Times New Roman" w:cs="Times New Roman"/>
          <w:b/>
        </w:rPr>
        <w:t xml:space="preserve">8-9 </w:t>
      </w:r>
      <w:r w:rsidR="00124B65" w:rsidRPr="000E76EF">
        <w:rPr>
          <w:rFonts w:ascii="Times New Roman" w:hAnsi="Times New Roman" w:cs="Times New Roman"/>
          <w:b/>
        </w:rPr>
        <w:t xml:space="preserve"> класс</w:t>
      </w:r>
      <w:r w:rsidR="004E0A2D">
        <w:rPr>
          <w:rFonts w:ascii="Times New Roman" w:hAnsi="Times New Roman" w:cs="Times New Roman"/>
          <w:b/>
        </w:rPr>
        <w:t>ах</w:t>
      </w:r>
    </w:p>
    <w:p w:rsidR="00F6576C" w:rsidRDefault="004E0A2D" w:rsidP="00F6576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 занятий по программе «Искусство» являются:</w:t>
      </w:r>
      <w:r w:rsidR="000E1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освоение/присвоение художественных произведений как духовного опыта поколений; понимание значимости искусства, его места и роли в жизни человека; уважение культуры другого народа;</w:t>
      </w:r>
      <w:r w:rsidR="0021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закономерностей искусства; усвоение специфики художественного образа, особенностей средств художественной выразительности, языка разных видов искусства;</w:t>
      </w:r>
      <w:r w:rsidR="0021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интерес к различным видам учебно-творческой деятельности, художественным традициям своего народа и достижениям мировой культуры</w:t>
      </w:r>
      <w:r w:rsidR="0021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5E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Выпускники научатся: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явления художественной культуры разных народов мира, осознавать в ней место отечественного искусства;</w:t>
      </w:r>
      <w:r w:rsidR="0021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  <w:proofErr w:type="gramEnd"/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явления музыкальной, художественной культуры, используя для этого соответствующую терминологию;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proofErr w:type="spellStart"/>
      <w:r w:rsidRPr="00C72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изучения искусства являются освоенные способы деятельности, применимые при решении проблем в реальных жизненных ситуациях:</w:t>
      </w:r>
      <w:r w:rsidR="000E1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анализ, обобщение, установление связей и отношений между явлениями культуры;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154D47" w:rsidRDefault="004E0A2D" w:rsidP="004D74AE">
      <w:pPr>
        <w:tabs>
          <w:tab w:val="num" w:pos="426"/>
          <w:tab w:val="left" w:pos="151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разными источниками информации, стремление к самостоятельному общению с искусством и художественному самообразованию;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культурно-познавательная, коммуникативная и социально-эстетическая компетентности.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proofErr w:type="gramStart"/>
      <w:r w:rsidRPr="005E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Выпускники научатся:</w:t>
      </w:r>
      <w:r w:rsidR="000E1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свою творческую деятельность, определять ее цели и задачи, выбирать и применять на практике способы их достижения;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образами, проводить сравнения и обобщения, выделять отдельные свойства и качества целостного явления;</w:t>
      </w:r>
      <w:proofErr w:type="gramEnd"/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F3049" w:rsidRPr="00324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="003F3049" w:rsidRPr="00324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="003F3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3F3049" w:rsidRPr="00324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1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7B8E" w:rsidRPr="00371677">
        <w:rPr>
          <w:sz w:val="24"/>
          <w:szCs w:val="24"/>
        </w:rPr>
        <w:t xml:space="preserve">В результате изучения </w:t>
      </w:r>
      <w:r w:rsidR="004A4EED">
        <w:rPr>
          <w:sz w:val="24"/>
          <w:szCs w:val="24"/>
        </w:rPr>
        <w:t xml:space="preserve">курса </w:t>
      </w:r>
      <w:r w:rsidR="004A4EED" w:rsidRPr="004A4EED">
        <w:rPr>
          <w:b/>
          <w:sz w:val="24"/>
          <w:szCs w:val="24"/>
        </w:rPr>
        <w:t>«И</w:t>
      </w:r>
      <w:r w:rsidR="00EA1E3E" w:rsidRPr="004A4EED">
        <w:rPr>
          <w:b/>
          <w:sz w:val="24"/>
          <w:szCs w:val="24"/>
        </w:rPr>
        <w:t>скусств</w:t>
      </w:r>
      <w:r w:rsidR="004A4EED" w:rsidRPr="004A4EED">
        <w:rPr>
          <w:b/>
          <w:sz w:val="24"/>
          <w:szCs w:val="24"/>
        </w:rPr>
        <w:t>о»</w:t>
      </w:r>
      <w:r w:rsidR="00EA1E3E" w:rsidRPr="00EA1E3E">
        <w:rPr>
          <w:b/>
          <w:sz w:val="24"/>
          <w:szCs w:val="24"/>
        </w:rPr>
        <w:t xml:space="preserve"> в </w:t>
      </w:r>
      <w:r w:rsidR="004A4EED">
        <w:rPr>
          <w:b/>
          <w:sz w:val="24"/>
          <w:szCs w:val="24"/>
        </w:rPr>
        <w:t>8-9</w:t>
      </w:r>
      <w:r w:rsidR="00EA1E3E" w:rsidRPr="00EA1E3E">
        <w:rPr>
          <w:b/>
          <w:sz w:val="24"/>
          <w:szCs w:val="24"/>
        </w:rPr>
        <w:t xml:space="preserve"> классе</w:t>
      </w:r>
      <w:r w:rsidR="00EA1E3E">
        <w:rPr>
          <w:b/>
          <w:sz w:val="24"/>
          <w:szCs w:val="24"/>
        </w:rPr>
        <w:t xml:space="preserve"> </w:t>
      </w:r>
      <w:r w:rsidR="007D7B8E" w:rsidRPr="00EA1E3E">
        <w:rPr>
          <w:sz w:val="24"/>
          <w:szCs w:val="24"/>
        </w:rPr>
        <w:t>обучающиеся  должны</w:t>
      </w:r>
      <w:r w:rsidR="003C6548">
        <w:rPr>
          <w:sz w:val="24"/>
          <w:szCs w:val="24"/>
        </w:rPr>
        <w:t xml:space="preserve"> </w:t>
      </w:r>
      <w:r w:rsidR="00EA1E3E">
        <w:rPr>
          <w:sz w:val="24"/>
          <w:szCs w:val="24"/>
        </w:rPr>
        <w:t>в ф</w:t>
      </w:r>
      <w:r w:rsidR="003F3049" w:rsidRPr="00BE46F1">
        <w:rPr>
          <w:sz w:val="24"/>
          <w:szCs w:val="24"/>
        </w:rPr>
        <w:t xml:space="preserve">ормирование художественных знаний, умений и навыков предполагает, что обучающиеся </w:t>
      </w:r>
      <w:r w:rsidR="00F6576C">
        <w:rPr>
          <w:sz w:val="24"/>
          <w:szCs w:val="24"/>
        </w:rPr>
        <w:t xml:space="preserve">                                                                                                      </w:t>
      </w:r>
      <w:r w:rsidR="00CB3258">
        <w:rPr>
          <w:sz w:val="24"/>
          <w:szCs w:val="24"/>
        </w:rPr>
        <w:t xml:space="preserve">                                               </w:t>
      </w:r>
      <w:r w:rsidR="003F3049" w:rsidRPr="00450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знать:</w:t>
      </w:r>
      <w:r w:rsidR="003F3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3049"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закономерностей искусства; усвоение специфики художественного образа, особенностей средств художественной выразительности, языка разных видов искусства;</w:t>
      </w:r>
      <w:r w:rsidR="007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</w:t>
      </w:r>
    </w:p>
    <w:p w:rsidR="00154D47" w:rsidRDefault="007601BC" w:rsidP="004D74AE">
      <w:pPr>
        <w:tabs>
          <w:tab w:val="num" w:pos="426"/>
          <w:tab w:val="left" w:pos="15168"/>
        </w:tabs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2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явления художественной культуры разных народов мира, осознавать в ней место отечественного искусства;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A2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2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явления музыкальной, художественной культуры, используя для этого соответствующую терминологию;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A2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изученный материал и информацию, полученную из других источников;</w:t>
      </w:r>
      <w:proofErr w:type="gramEnd"/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умения и навыки в каком-либо виде художественной деятельности; решать творческие проблемы</w:t>
      </w:r>
      <w:proofErr w:type="gramStart"/>
      <w:r w:rsidR="00A2775E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="003F3049" w:rsidRPr="00450E0B">
        <w:rPr>
          <w:b/>
          <w:sz w:val="24"/>
          <w:szCs w:val="24"/>
        </w:rPr>
        <w:t>д</w:t>
      </w:r>
      <w:proofErr w:type="gramEnd"/>
      <w:r w:rsidR="003F3049" w:rsidRPr="00450E0B">
        <w:rPr>
          <w:b/>
          <w:sz w:val="24"/>
          <w:szCs w:val="24"/>
        </w:rPr>
        <w:t>олжны уметь:</w:t>
      </w:r>
      <w:r w:rsidR="003F3049">
        <w:rPr>
          <w:b/>
          <w:sz w:val="24"/>
          <w:szCs w:val="24"/>
        </w:rPr>
        <w:t xml:space="preserve"> </w:t>
      </w:r>
      <w:r w:rsidR="003F3049" w:rsidRPr="00BE46F1">
        <w:rPr>
          <w:sz w:val="24"/>
          <w:szCs w:val="24"/>
        </w:rPr>
        <w:t xml:space="preserve">-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сопричастность окружающему миру;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коммуникативные качества искусства; </w:t>
      </w:r>
      <w:proofErr w:type="gram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</w:t>
      </w:r>
      <w:proofErr w:type="gramEnd"/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4E0A2D" w:rsidRPr="005E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</w:t>
      </w:r>
      <w:r w:rsidR="004E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4E0A2D" w:rsidRPr="005E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нормативными требованиями, на основании Методического письма 201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для оценивания уровня подготовки учащихся по мировой художественной культуре используются следующие методические пособия: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Гузик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Кузьменко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 Культура средневековья: занимательные игры: Кн. Для учащихся. – М.: Просвещение,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Гузик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Культура Древнего Востока: занимательные игры: Кн. Для учащихся. – М.: Просвещение,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3.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Челышева Т.В.,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Янике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 «Основы художественной культуры: МХК», тестовые задания. – М.: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2013 г.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65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 Н.А. «История и мировая художественная культура: интегрированные задания. 10-11 класс». - М.: «Русское слово», 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4E0A2D" w:rsidRPr="00BF6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  <w:r w:rsidR="00AC0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1.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Рапацкая Л.А., Сергеева Г.С.,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«Русская музыка в школе», М.,Владос,20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3г.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Кленов А. «Там, где музыка живет», М., Педагогика,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«Традиции и новаторство в музыкально-эстетическом образовании»,/редакторы: Е.Д.</w:t>
      </w:r>
      <w:proofErr w:type="gram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Критская</w:t>
      </w:r>
      <w:proofErr w:type="gram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Л.В.Школяр/,М., Флинта,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«Искусство в школе» № 4 1995г., №№1-4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№2,4,6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№ 2,3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№ 2,3 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«Искусство в школе» № 4 1995г., №№1-4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№2,4,6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№ 2,3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№ 2,3 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Фрид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«Музыка! Музыка? Музыка…и молодежь», М., Советский композитор, 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7. </w:t>
      </w:r>
      <w:proofErr w:type="spellStart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Ригина</w:t>
      </w:r>
      <w:proofErr w:type="spellEnd"/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«Музыка. Книга для учителя», М., Учебная литература, 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8.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Смолина Е.А. «Современный урок музыки», Ярославль, Академия развития, 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CB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Агапова И.А., Давыдова М.А. Лучшие музыкальные игры для детей.- М.: ООО «ИКТЦ «ЛАДА», 20</w:t>
      </w:r>
      <w:r w:rsidR="004E0A2D">
        <w:rPr>
          <w:rFonts w:ascii="Times New Roman" w:eastAsia="Times New Roman" w:hAnsi="Times New Roman" w:cs="Times New Roman"/>
          <w:sz w:val="24"/>
          <w:szCs w:val="24"/>
          <w:lang w:eastAsia="ru-RU"/>
        </w:rPr>
        <w:t>12г</w:t>
      </w:r>
      <w:r w:rsidR="004E0A2D"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.- 224с.</w:t>
      </w:r>
      <w:r w:rsidR="00AC0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4D7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E0A2D" w:rsidRPr="002D17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MULTIMEDIA – поддержка предмета</w:t>
      </w:r>
      <w:r w:rsidR="00874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0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1.</w:t>
      </w:r>
      <w:hyperlink r:id="rId6" w:history="1"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http://artorbita.ru/tipy_rospisi/batik/gory</w:t>
        </w:r>
      </w:hyperlink>
      <w:r w:rsidR="00AC0CCC">
        <w:t xml:space="preserve">       </w:t>
      </w:r>
      <w:hyperlink r:id="rId7" w:history="1">
        <w:r w:rsidR="00AC0CCC">
          <w:t>2.</w:t>
        </w:r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http://art.1september.ru/</w:t>
        </w:r>
        <w:proofErr w:type="spellStart"/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index.php</w:t>
        </w:r>
        <w:proofErr w:type="spellEnd"/>
      </w:hyperlink>
      <w:r w:rsidR="00AC0CCC">
        <w:t xml:space="preserve">      3.</w:t>
      </w:r>
      <w:hyperlink r:id="rId8" w:history="1"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http://art.1september.ru/</w:t>
        </w:r>
      </w:hyperlink>
      <w:r w:rsidR="004D74AE">
        <w:t xml:space="preserve">   4.</w:t>
      </w:r>
      <w:hyperlink r:id="rId9" w:history="1"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http://art.1september.ru/</w:t>
        </w:r>
        <w:proofErr w:type="spellStart"/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urok</w:t>
        </w:r>
        <w:proofErr w:type="spellEnd"/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/</w:t>
        </w:r>
      </w:hyperlink>
      <w:r w:rsidR="004D74AE">
        <w:t xml:space="preserve">   5.</w:t>
      </w:r>
      <w:hyperlink r:id="rId10" w:history="1">
        <w:r w:rsidR="004E0A2D" w:rsidRPr="00BF693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http://www.kafedramhk.ru/</w:t>
        </w:r>
      </w:hyperlink>
      <w:r w:rsidR="004D74AE">
        <w:t xml:space="preserve">   6.</w:t>
      </w:r>
      <w:hyperlink r:id="rId11" w:history="1">
        <w:r w:rsidR="004E0A2D" w:rsidRPr="00F6576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http://pedsovet.su/load/94</w:t>
        </w:r>
      </w:hyperlink>
      <w:r w:rsidR="00F6576C">
        <w:t xml:space="preserve">                             </w:t>
      </w:r>
    </w:p>
    <w:p w:rsidR="004F0AA4" w:rsidRPr="004D74AE" w:rsidRDefault="00A9653A" w:rsidP="00F0580A">
      <w:pPr>
        <w:tabs>
          <w:tab w:val="num" w:pos="426"/>
          <w:tab w:val="left" w:pos="15168"/>
        </w:tabs>
        <w:spacing w:after="0"/>
        <w:rPr>
          <w:rFonts w:ascii="Times New Roman" w:hAnsi="Times New Roman"/>
          <w:b/>
          <w:sz w:val="24"/>
          <w:szCs w:val="24"/>
        </w:rPr>
      </w:pPr>
      <w:r w:rsidRPr="00F6576C">
        <w:rPr>
          <w:rFonts w:ascii="Times New Roman" w:hAnsi="Times New Roman" w:cs="Times New Roman"/>
          <w:b/>
          <w:sz w:val="24"/>
          <w:szCs w:val="24"/>
        </w:rPr>
        <w:t xml:space="preserve">Приложение к рабочей программе по </w:t>
      </w:r>
      <w:r w:rsidR="005418D4" w:rsidRPr="00F6576C">
        <w:rPr>
          <w:rFonts w:ascii="Times New Roman" w:hAnsi="Times New Roman" w:cs="Times New Roman"/>
          <w:b/>
          <w:sz w:val="24"/>
          <w:szCs w:val="24"/>
        </w:rPr>
        <w:t>искусству</w:t>
      </w:r>
      <w:r w:rsidR="00283AB3" w:rsidRPr="00F65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76C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9B6B1D" w:rsidRPr="00F6576C">
        <w:rPr>
          <w:rFonts w:ascii="Times New Roman" w:hAnsi="Times New Roman" w:cs="Times New Roman"/>
          <w:b/>
          <w:sz w:val="24"/>
          <w:szCs w:val="24"/>
        </w:rPr>
        <w:t>8-9</w:t>
      </w:r>
      <w:r w:rsidRPr="00F6576C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="00F0580A">
        <w:rPr>
          <w:rFonts w:ascii="Times New Roman" w:hAnsi="Times New Roman" w:cs="Times New Roman"/>
          <w:b/>
          <w:sz w:val="24"/>
          <w:szCs w:val="24"/>
        </w:rPr>
        <w:t xml:space="preserve">.                  </w:t>
      </w:r>
      <w:r w:rsidR="009776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  <w:r w:rsidR="002A09F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4D74AE">
        <w:rPr>
          <w:rFonts w:ascii="Times New Roman" w:hAnsi="Times New Roman"/>
          <w:b/>
          <w:sz w:val="24"/>
          <w:szCs w:val="24"/>
        </w:rPr>
        <w:t xml:space="preserve">Критерии оценивания контрольных работ по </w:t>
      </w:r>
      <w:r w:rsidR="005418D4" w:rsidRPr="004D74AE">
        <w:rPr>
          <w:rFonts w:ascii="Times New Roman" w:hAnsi="Times New Roman"/>
          <w:b/>
          <w:sz w:val="24"/>
          <w:szCs w:val="24"/>
        </w:rPr>
        <w:t xml:space="preserve"> искусству </w:t>
      </w:r>
      <w:r w:rsidRPr="004D74AE">
        <w:rPr>
          <w:rFonts w:ascii="Times New Roman" w:hAnsi="Times New Roman"/>
          <w:b/>
          <w:sz w:val="24"/>
          <w:szCs w:val="24"/>
        </w:rPr>
        <w:t xml:space="preserve"> в</w:t>
      </w:r>
      <w:r w:rsidR="00912BDA" w:rsidRPr="004D74AE">
        <w:rPr>
          <w:rFonts w:ascii="Times New Roman" w:hAnsi="Times New Roman"/>
          <w:b/>
          <w:sz w:val="24"/>
          <w:szCs w:val="24"/>
        </w:rPr>
        <w:t xml:space="preserve"> </w:t>
      </w:r>
      <w:r w:rsidRPr="004D74AE">
        <w:rPr>
          <w:rFonts w:ascii="Times New Roman" w:hAnsi="Times New Roman"/>
          <w:b/>
          <w:sz w:val="24"/>
          <w:szCs w:val="24"/>
        </w:rPr>
        <w:t xml:space="preserve"> </w:t>
      </w:r>
      <w:r w:rsidR="00912BDA" w:rsidRPr="004D74AE">
        <w:rPr>
          <w:rFonts w:ascii="Times New Roman" w:hAnsi="Times New Roman"/>
          <w:b/>
          <w:sz w:val="24"/>
          <w:szCs w:val="24"/>
        </w:rPr>
        <w:t xml:space="preserve">8-9 </w:t>
      </w:r>
      <w:r w:rsidRPr="004D74AE">
        <w:rPr>
          <w:rFonts w:ascii="Times New Roman" w:hAnsi="Times New Roman"/>
          <w:b/>
          <w:sz w:val="24"/>
          <w:szCs w:val="24"/>
        </w:rPr>
        <w:t xml:space="preserve"> классе:</w:t>
      </w:r>
      <w:r w:rsidR="004D74AE" w:rsidRPr="004D74AE">
        <w:rPr>
          <w:rFonts w:ascii="Times New Roman" w:hAnsi="Times New Roman"/>
          <w:sz w:val="24"/>
          <w:szCs w:val="24"/>
        </w:rPr>
        <w:t xml:space="preserve"> </w:t>
      </w:r>
      <w:r w:rsidR="004F0AA4" w:rsidRPr="004D74AE">
        <w:rPr>
          <w:rFonts w:ascii="Times New Roman" w:hAnsi="Times New Roman"/>
          <w:sz w:val="24"/>
          <w:szCs w:val="24"/>
        </w:rPr>
        <w:t xml:space="preserve">Проверка теоретических знаний по предмету предполагает ответы на сформулированные вопросы, тесты с выбором правильного ответа, отгадывание кроссвордов по изученным темам, написание эссе, собственную интерпретацию в творческой художественной деятельности с концептуальным обоснованием, творческие проекты, исследовательская деятельность которых основана на теоретическом материале. </w:t>
      </w:r>
      <w:proofErr w:type="gramStart"/>
      <w:r w:rsidR="004F0AA4" w:rsidRPr="004D74AE">
        <w:rPr>
          <w:rFonts w:ascii="Times New Roman" w:hAnsi="Times New Roman"/>
          <w:sz w:val="24"/>
          <w:szCs w:val="24"/>
        </w:rPr>
        <w:t>Возможна «защита» проектов в форме деловой игры, имитирующей защиту научной работы-диссертации и требующей распределение ролей: «диссертант» (ученик, защищающий работу), «оппоненты» (ученики, выступающие на «защите» работы с критикой), «ученый совет» во главе с «ученым секретарем», который руководит процедурой «защиты» (ученики</w:t>
      </w:r>
      <w:r w:rsidR="007D0BD7" w:rsidRPr="004D74AE">
        <w:rPr>
          <w:rFonts w:ascii="Times New Roman" w:hAnsi="Times New Roman"/>
          <w:sz w:val="24"/>
          <w:szCs w:val="24"/>
        </w:rPr>
        <w:t>,</w:t>
      </w:r>
      <w:r w:rsidR="004F0AA4" w:rsidRPr="004D74AE">
        <w:rPr>
          <w:rFonts w:ascii="Times New Roman" w:hAnsi="Times New Roman"/>
          <w:sz w:val="24"/>
          <w:szCs w:val="24"/>
        </w:rPr>
        <w:t xml:space="preserve"> учител</w:t>
      </w:r>
      <w:r w:rsidR="007D0BD7" w:rsidRPr="004D74AE">
        <w:rPr>
          <w:rFonts w:ascii="Times New Roman" w:hAnsi="Times New Roman"/>
          <w:sz w:val="24"/>
          <w:szCs w:val="24"/>
        </w:rPr>
        <w:t>ь</w:t>
      </w:r>
      <w:r w:rsidR="004F0AA4" w:rsidRPr="004D74AE">
        <w:rPr>
          <w:rFonts w:ascii="Times New Roman" w:hAnsi="Times New Roman"/>
          <w:sz w:val="24"/>
          <w:szCs w:val="24"/>
        </w:rPr>
        <w:t>), присутствующие на «защите» (ученики класса).</w:t>
      </w:r>
      <w:proofErr w:type="gramEnd"/>
      <w:r w:rsidR="004F0AA4" w:rsidRPr="004D74AE">
        <w:rPr>
          <w:rFonts w:ascii="Times New Roman" w:hAnsi="Times New Roman"/>
          <w:sz w:val="24"/>
          <w:szCs w:val="24"/>
        </w:rPr>
        <w:t xml:space="preserve"> </w:t>
      </w:r>
      <w:r w:rsidR="004D74AE">
        <w:rPr>
          <w:rFonts w:ascii="Times New Roman" w:hAnsi="Times New Roman"/>
          <w:sz w:val="24"/>
          <w:szCs w:val="24"/>
        </w:rPr>
        <w:t xml:space="preserve">                </w:t>
      </w:r>
      <w:r w:rsidR="004F0AA4" w:rsidRPr="004D74AE">
        <w:rPr>
          <w:rFonts w:ascii="Times New Roman" w:hAnsi="Times New Roman"/>
          <w:b/>
          <w:sz w:val="24"/>
          <w:szCs w:val="24"/>
        </w:rPr>
        <w:t>Разработана следующая тематика проектов: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Мировоззрение народа на примерах первобытных изображений наскальной живописи и мелкой пластики.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природы, человека, окружающей жизни в произведениях русских и зарубежных мастеров.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как проводник духовной энергии.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Знаково-символический характер изобразительного искусства.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Образная символика кинофильмов С. Эйзенштейна, Н. Михалкова, Э. Рязанова и др.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в понимании разных народов.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иску</w:t>
      </w:r>
      <w:proofErr w:type="gramStart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с</w:t>
      </w:r>
      <w:proofErr w:type="gramEnd"/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оздании художественного образа спектакля.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природы, родины в русской прозе и поэзии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иносказания, метафоры в различных видах искусства.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дизайна и его значение в жизни современного общества.</w:t>
      </w:r>
    </w:p>
    <w:p w:rsidR="007D0BD7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средневековой архитектуры в облике замка </w:t>
      </w:r>
      <w:proofErr w:type="spellStart"/>
      <w:r w:rsidRP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Нойшванштайн</w:t>
      </w:r>
      <w:proofErr w:type="spellEnd"/>
      <w:r w:rsidRP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0AA4" w:rsidRPr="007D0BD7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B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особенности ансамбля Московского Кремля.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изображений в полиграфии.</w:t>
      </w:r>
    </w:p>
    <w:p w:rsidR="004F0AA4" w:rsidRPr="002B620F" w:rsidRDefault="004F0AA4" w:rsidP="004F0AA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окружающей среды декоративно-прикладным искусством в разные эпохи (вазы).</w:t>
      </w:r>
    </w:p>
    <w:p w:rsidR="00C74C67" w:rsidRDefault="004F0AA4" w:rsidP="009D5C79">
      <w:pPr>
        <w:numPr>
          <w:ilvl w:val="0"/>
          <w:numId w:val="13"/>
        </w:numPr>
        <w:tabs>
          <w:tab w:val="clear" w:pos="36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E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особенности ландшафтного и интерьерного проектирования в русской архитектуре (макетирование).</w:t>
      </w:r>
      <w:r w:rsidR="007A2E5C" w:rsidRPr="007A2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17.</w:t>
      </w:r>
      <w:r w:rsidRPr="007A2E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окружающей среды русским декоративно-прикладным искусством.</w:t>
      </w:r>
      <w:r w:rsidR="007A2E5C" w:rsidRPr="007A2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977629" w:rsidRDefault="00C74C67" w:rsidP="00C74C6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A9653A" w:rsidRPr="007A2E5C">
        <w:rPr>
          <w:rFonts w:ascii="Times New Roman" w:hAnsi="Times New Roman"/>
          <w:b/>
          <w:sz w:val="28"/>
          <w:szCs w:val="28"/>
        </w:rPr>
        <w:t>Тексты контрольно-измерительных материалов.</w:t>
      </w:r>
      <w:r w:rsidR="007A2E5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9D5C79" w:rsidRPr="007A2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90 %  и  более  правильных ответов  -  «отлично»   </w:t>
      </w:r>
      <w:r w:rsidR="007A2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  <w:r w:rsidR="009D5C79" w:rsidRPr="007A2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70 %  и  более  правильных ответов – «хорошо»</w:t>
      </w:r>
      <w:r w:rsidR="00F6576C" w:rsidRPr="007A2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  <w:r w:rsidR="009D5C79" w:rsidRPr="007A2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50 %  и  более  правильных ответов -  «удовлетворительно»          Менее  30 %  правильных ответов -  «неудовлетворительно</w:t>
      </w:r>
      <w:r w:rsidR="009D5C79" w:rsidRPr="007A2E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77629" w:rsidRPr="00AE2C6F" w:rsidRDefault="00977629" w:rsidP="00977629">
      <w:pPr>
        <w:widowControl w:val="0"/>
        <w:autoSpaceDE w:val="0"/>
        <w:autoSpaceDN w:val="0"/>
        <w:adjustRightInd w:val="0"/>
        <w:spacing w:before="40" w:line="260" w:lineRule="auto"/>
        <w:ind w:right="-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C6F">
        <w:rPr>
          <w:rFonts w:ascii="Times New Roman" w:hAnsi="Times New Roman" w:cs="Times New Roman"/>
          <w:b/>
          <w:bCs/>
          <w:sz w:val="24"/>
          <w:szCs w:val="24"/>
        </w:rPr>
        <w:t>Тест №</w:t>
      </w: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AE2C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2C6F">
        <w:rPr>
          <w:b/>
          <w:sz w:val="24"/>
          <w:szCs w:val="24"/>
        </w:rPr>
        <w:t>«</w:t>
      </w:r>
      <w:r w:rsidRPr="00AE2C6F">
        <w:rPr>
          <w:b/>
          <w:bCs/>
          <w:sz w:val="24"/>
          <w:szCs w:val="24"/>
        </w:rPr>
        <w:t>ВИДЫ, ЖАНРЫ, СТИЛИ изобразительного искусства</w:t>
      </w:r>
      <w:r w:rsidRPr="00AE2C6F">
        <w:rPr>
          <w:b/>
          <w:sz w:val="24"/>
          <w:szCs w:val="24"/>
        </w:rPr>
        <w:t>»</w:t>
      </w:r>
    </w:p>
    <w:p w:rsidR="004D5E23" w:rsidRDefault="00215644" w:rsidP="00DF1387">
      <w:pPr>
        <w:ind w:right="-141"/>
        <w:rPr>
          <w:rFonts w:ascii="Times New Roman" w:hAnsi="Times New Roman" w:cs="Times New Roman"/>
          <w:bCs/>
          <w:sz w:val="24"/>
          <w:szCs w:val="24"/>
        </w:rPr>
      </w:pPr>
      <w:r w:rsidRPr="00484BA8">
        <w:rPr>
          <w:rFonts w:ascii="Times New Roman" w:hAnsi="Times New Roman" w:cs="Times New Roman"/>
          <w:b/>
          <w:sz w:val="24"/>
          <w:szCs w:val="24"/>
        </w:rPr>
        <w:t xml:space="preserve">Вопрос 1. </w:t>
      </w:r>
      <w:r w:rsidRPr="000E1E1B">
        <w:rPr>
          <w:rFonts w:ascii="Times New Roman" w:hAnsi="Times New Roman" w:cs="Times New Roman"/>
          <w:bCs/>
          <w:sz w:val="24"/>
          <w:szCs w:val="24"/>
        </w:rPr>
        <w:t xml:space="preserve">Определи вид и жанр по представленным 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 xml:space="preserve">7 </w:t>
      </w:r>
      <w:r w:rsidRPr="000E1E1B">
        <w:rPr>
          <w:rFonts w:ascii="Times New Roman" w:hAnsi="Times New Roman" w:cs="Times New Roman"/>
          <w:bCs/>
          <w:sz w:val="24"/>
          <w:szCs w:val="24"/>
        </w:rPr>
        <w:t>репродукциям:</w:t>
      </w:r>
      <w:r w:rsidR="00CD52DA" w:rsidRPr="000E1E1B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 xml:space="preserve"> 1- Книжная</w:t>
      </w:r>
      <w:r w:rsidR="00CD52DA" w:rsidRPr="00484BA8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 xml:space="preserve"> миниатюра,2-</w:t>
      </w:r>
      <w:r w:rsidR="00CD52DA" w:rsidRPr="00484BA8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r w:rsidR="00CD52DA" w:rsidRPr="00484BA8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Бытовой жанр (живопись), 3.-Бытовой жанр (живопись), 4- Живописный портрет, 5- Живописный портрет, 6- Икона, 7- Фреска (храмовая живопись).</w:t>
      </w:r>
      <w:r w:rsidR="00F6576C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 xml:space="preserve">                                                                                </w:t>
      </w:r>
      <w:r w:rsidR="002A09F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 xml:space="preserve">                            </w:t>
      </w:r>
      <w:r w:rsidRPr="00484BA8">
        <w:rPr>
          <w:rFonts w:ascii="Times New Roman" w:hAnsi="Times New Roman" w:cs="Times New Roman"/>
          <w:b/>
          <w:sz w:val="24"/>
          <w:szCs w:val="24"/>
        </w:rPr>
        <w:t>Вопрос 2.</w:t>
      </w:r>
      <w:r w:rsidRPr="00484BA8">
        <w:rPr>
          <w:rFonts w:ascii="Times New Roman" w:eastAsia="+mn-ea" w:hAnsi="Times New Roman" w:cs="Times New Roman"/>
          <w:b/>
          <w:bCs/>
          <w:shadow/>
          <w:color w:val="CC0000"/>
          <w:kern w:val="24"/>
          <w:sz w:val="24"/>
          <w:szCs w:val="24"/>
          <w:lang w:eastAsia="ru-RU"/>
        </w:rPr>
        <w:t xml:space="preserve"> </w:t>
      </w:r>
      <w:r w:rsidRPr="000E1E1B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 xml:space="preserve">представленных 6  репродукциях </w:t>
      </w:r>
      <w:r w:rsidRPr="000E1E1B">
        <w:rPr>
          <w:rFonts w:ascii="Times New Roman" w:hAnsi="Times New Roman" w:cs="Times New Roman"/>
          <w:bCs/>
          <w:sz w:val="24"/>
          <w:szCs w:val="24"/>
        </w:rPr>
        <w:t>работ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 xml:space="preserve"> художников</w:t>
      </w:r>
      <w:r w:rsidRPr="000E1E1B">
        <w:rPr>
          <w:rFonts w:ascii="Times New Roman" w:hAnsi="Times New Roman" w:cs="Times New Roman"/>
          <w:bCs/>
          <w:sz w:val="24"/>
          <w:szCs w:val="24"/>
        </w:rPr>
        <w:t xml:space="preserve"> изображены цветы.</w:t>
      </w:r>
      <w:r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52DA"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E1B">
        <w:rPr>
          <w:rFonts w:ascii="Times New Roman" w:hAnsi="Times New Roman" w:cs="Times New Roman"/>
          <w:bCs/>
          <w:sz w:val="24"/>
          <w:szCs w:val="24"/>
        </w:rPr>
        <w:t>Какая из картин не является натюрмортом?</w:t>
      </w:r>
      <w:r w:rsidR="00912BDA" w:rsidRPr="000E1E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>(Для натюрморта цветы должны быть срезаны, чтобы стать неодушевленным предметом)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CD52DA" w:rsidRPr="00484BA8">
        <w:rPr>
          <w:rFonts w:ascii="Times New Roman" w:hAnsi="Times New Roman" w:cs="Times New Roman"/>
          <w:b/>
          <w:sz w:val="24"/>
          <w:szCs w:val="24"/>
        </w:rPr>
        <w:t>Вопрос 3.</w:t>
      </w:r>
      <w:r w:rsidR="00CD52DA" w:rsidRPr="00484BA8">
        <w:rPr>
          <w:rFonts w:ascii="Times New Roman" w:eastAsia="+mn-ea" w:hAnsi="Times New Roman" w:cs="Times New Roman"/>
          <w:b/>
          <w:bCs/>
          <w:shadow/>
          <w:color w:val="0070C0"/>
          <w:kern w:val="24"/>
          <w:sz w:val="24"/>
          <w:szCs w:val="24"/>
          <w:lang w:eastAsia="ru-RU"/>
        </w:rPr>
        <w:t xml:space="preserve"> 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 xml:space="preserve">На представленных 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>7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 xml:space="preserve">  репродукциях работ художников изображены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 xml:space="preserve"> портреты. 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 xml:space="preserve"> Какой из портретов лишний?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52DA" w:rsidRPr="000E1E1B">
        <w:rPr>
          <w:rFonts w:ascii="Times New Roman" w:hAnsi="Times New Roman" w:cs="Times New Roman"/>
          <w:bCs/>
          <w:sz w:val="24"/>
          <w:szCs w:val="24"/>
        </w:rPr>
        <w:t>( Это графический портрет, а остальные живописные)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4D5E23" w:rsidRPr="00484BA8">
        <w:rPr>
          <w:rFonts w:ascii="Times New Roman" w:hAnsi="Times New Roman" w:cs="Times New Roman"/>
          <w:b/>
          <w:sz w:val="24"/>
          <w:szCs w:val="24"/>
        </w:rPr>
        <w:t>Вопрос 4.</w:t>
      </w:r>
      <w:r w:rsidR="004D5E23"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>На представленных 7  репродукциях работ художников изображены портреты.  Какой из портретов лишний?</w:t>
      </w:r>
      <w:r w:rsidR="004D5E23" w:rsidRPr="000E1E1B">
        <w:rPr>
          <w:rFonts w:ascii="Times New Roman" w:eastAsia="+mn-ea" w:hAnsi="Times New Roman" w:cs="Times New Roman"/>
          <w:bCs/>
          <w:shadow/>
          <w:color w:val="C00000"/>
          <w:kern w:val="24"/>
          <w:sz w:val="24"/>
          <w:szCs w:val="24"/>
          <w:lang w:eastAsia="ru-RU"/>
        </w:rPr>
        <w:t xml:space="preserve"> (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>Это</w:t>
      </w:r>
      <w:r w:rsidR="00DF13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>групповой портрет)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4D5E23" w:rsidRPr="00484BA8">
        <w:rPr>
          <w:rFonts w:ascii="Times New Roman" w:hAnsi="Times New Roman" w:cs="Times New Roman"/>
          <w:b/>
          <w:sz w:val="24"/>
          <w:szCs w:val="24"/>
        </w:rPr>
        <w:t>Вопрос 5.</w:t>
      </w:r>
      <w:r w:rsidR="004D5E23"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5E23" w:rsidRPr="000E1E1B">
        <w:rPr>
          <w:rFonts w:ascii="Times New Roman" w:hAnsi="Times New Roman" w:cs="Times New Roman"/>
          <w:bCs/>
          <w:sz w:val="24"/>
          <w:szCs w:val="24"/>
        </w:rPr>
        <w:t>На представленных 6  репродукциях работ художников изображены портреты.  Какой из портретов лишний? ( Это групповой портрет)</w:t>
      </w:r>
    </w:p>
    <w:p w:rsidR="00484BA8" w:rsidRDefault="004D5E23" w:rsidP="00DF1387">
      <w:pPr>
        <w:ind w:right="-141"/>
        <w:rPr>
          <w:rFonts w:ascii="Times New Roman" w:hAnsi="Times New Roman" w:cs="Times New Roman"/>
          <w:bCs/>
          <w:sz w:val="24"/>
          <w:szCs w:val="24"/>
        </w:rPr>
      </w:pPr>
      <w:r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Вопрос 6. </w:t>
      </w:r>
      <w:r w:rsidRPr="000E1E1B">
        <w:rPr>
          <w:rFonts w:ascii="Times New Roman" w:hAnsi="Times New Roman" w:cs="Times New Roman"/>
          <w:bCs/>
          <w:sz w:val="24"/>
          <w:szCs w:val="24"/>
        </w:rPr>
        <w:t>На представленных 4  репродукциях работ художников изображены живописные сцены из жизни.   Это исторический жанр в отличие от остальных картин, которые принадлежат к бытовому жанру.</w:t>
      </w:r>
      <w:r w:rsidRPr="000E1E1B">
        <w:rPr>
          <w:rFonts w:ascii="Times New Roman" w:eastAsia="+mn-ea" w:hAnsi="Times New Roman" w:cs="Times New Roman"/>
          <w:bCs/>
          <w:shadow/>
          <w:color w:val="88B800"/>
          <w:kern w:val="24"/>
          <w:sz w:val="24"/>
          <w:szCs w:val="24"/>
          <w:lang w:eastAsia="ru-RU"/>
        </w:rPr>
        <w:t xml:space="preserve"> </w:t>
      </w:r>
      <w:r w:rsidRPr="000E1E1B">
        <w:rPr>
          <w:rFonts w:ascii="Times New Roman" w:hAnsi="Times New Roman" w:cs="Times New Roman"/>
          <w:bCs/>
          <w:sz w:val="24"/>
          <w:szCs w:val="24"/>
        </w:rPr>
        <w:t>Какая картина лишняя?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</w:t>
      </w:r>
      <w:r w:rsidR="00977629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Pr="00484BA8">
        <w:rPr>
          <w:rFonts w:ascii="Times New Roman" w:hAnsi="Times New Roman" w:cs="Times New Roman"/>
          <w:b/>
          <w:sz w:val="24"/>
          <w:szCs w:val="24"/>
        </w:rPr>
        <w:t>Вопрос 7.</w:t>
      </w:r>
      <w:r w:rsidR="00D6222B" w:rsidRPr="00484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E1B">
        <w:rPr>
          <w:rFonts w:ascii="Times New Roman" w:hAnsi="Times New Roman" w:cs="Times New Roman"/>
          <w:bCs/>
          <w:sz w:val="24"/>
          <w:szCs w:val="24"/>
        </w:rPr>
        <w:t>На представленных 6  репродукциях работ художников изображены  фрески. Какая картина лишняя? (Это икон</w:t>
      </w:r>
      <w:proofErr w:type="gramStart"/>
      <w:r w:rsidRPr="000E1E1B">
        <w:rPr>
          <w:rFonts w:ascii="Times New Roman" w:hAnsi="Times New Roman" w:cs="Times New Roman"/>
          <w:bCs/>
          <w:sz w:val="24"/>
          <w:szCs w:val="24"/>
        </w:rPr>
        <w:t>а-</w:t>
      </w:r>
      <w:proofErr w:type="gramEnd"/>
      <w:r w:rsidRPr="000E1E1B">
        <w:rPr>
          <w:rFonts w:ascii="Times New Roman" w:hAnsi="Times New Roman" w:cs="Times New Roman"/>
          <w:bCs/>
          <w:sz w:val="24"/>
          <w:szCs w:val="24"/>
        </w:rPr>
        <w:t>(станковое произведение, а другие изображения – фрески, живопись по сырой штукатурке).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</w:t>
      </w:r>
      <w:r w:rsidR="004D74AE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="00D6222B"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Вопрос 8. </w:t>
      </w:r>
      <w:r w:rsidR="00D6222B" w:rsidRPr="000E1E1B">
        <w:rPr>
          <w:rFonts w:ascii="Times New Roman" w:hAnsi="Times New Roman" w:cs="Times New Roman"/>
          <w:bCs/>
          <w:sz w:val="24"/>
          <w:szCs w:val="24"/>
        </w:rPr>
        <w:t>На представленных  7  репродукциях работ художников изображены разные жанры пейзажей</w:t>
      </w:r>
      <w:proofErr w:type="gramStart"/>
      <w:r w:rsidR="00D6222B" w:rsidRPr="000E1E1B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F657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22B" w:rsidRPr="000E1E1B">
        <w:rPr>
          <w:rFonts w:ascii="Times New Roman" w:hAnsi="Times New Roman" w:cs="Times New Roman"/>
          <w:bCs/>
          <w:sz w:val="24"/>
          <w:szCs w:val="24"/>
        </w:rPr>
        <w:t>Определи пейзаж?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="00D6222B" w:rsidRPr="000E1E1B">
        <w:rPr>
          <w:rFonts w:ascii="Times New Roman" w:hAnsi="Times New Roman" w:cs="Times New Roman"/>
          <w:sz w:val="24"/>
          <w:szCs w:val="24"/>
        </w:rPr>
        <w:t>1-сельский, 2- городской, 3- архитектурный,4- индустриальный, 5-марина. 6-лирический, 7-героический, 8-исторический</w:t>
      </w:r>
      <w:r w:rsidR="00D6222B" w:rsidRPr="00484BA8">
        <w:rPr>
          <w:rFonts w:ascii="Times New Roman" w:hAnsi="Times New Roman" w:cs="Times New Roman"/>
          <w:b/>
          <w:sz w:val="24"/>
          <w:szCs w:val="24"/>
        </w:rPr>
        <w:t>.</w:t>
      </w:r>
      <w:r w:rsidR="00F6576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D6222B" w:rsidRPr="00484BA8">
        <w:rPr>
          <w:rFonts w:ascii="Times New Roman" w:hAnsi="Times New Roman" w:cs="Times New Roman"/>
          <w:b/>
          <w:sz w:val="24"/>
          <w:szCs w:val="24"/>
        </w:rPr>
        <w:t xml:space="preserve">Вопрос 9. </w:t>
      </w:r>
      <w:r w:rsidR="00D6222B" w:rsidRPr="000E1E1B">
        <w:rPr>
          <w:rFonts w:ascii="Times New Roman" w:hAnsi="Times New Roman" w:cs="Times New Roman"/>
          <w:bCs/>
          <w:sz w:val="24"/>
          <w:szCs w:val="24"/>
        </w:rPr>
        <w:t>На представленных  7  репродукциях работ художников изображены разные жанры живописных сцен из жизни.  В.И.Суриков – великий русский художник, мастер исторической живописи.</w:t>
      </w:r>
      <w:r w:rsidR="00D6222B" w:rsidRPr="000E1E1B">
        <w:rPr>
          <w:rFonts w:ascii="Times New Roman" w:eastAsia="+mn-ea" w:hAnsi="Times New Roman" w:cs="Times New Roman"/>
          <w:bCs/>
          <w:shadow/>
          <w:color w:val="C00000"/>
          <w:kern w:val="24"/>
          <w:sz w:val="24"/>
          <w:szCs w:val="24"/>
          <w:lang w:eastAsia="ru-RU"/>
        </w:rPr>
        <w:t xml:space="preserve"> </w:t>
      </w:r>
      <w:r w:rsidR="00D6222B" w:rsidRPr="000E1E1B">
        <w:rPr>
          <w:rFonts w:ascii="Times New Roman" w:hAnsi="Times New Roman" w:cs="Times New Roman"/>
          <w:bCs/>
          <w:sz w:val="24"/>
          <w:szCs w:val="24"/>
        </w:rPr>
        <w:t>Какая из картин не относится к историческому жанру?</w:t>
      </w:r>
      <w:r w:rsidR="00D6222B" w:rsidRPr="000E1E1B">
        <w:rPr>
          <w:rFonts w:ascii="Times New Roman" w:eastAsia="+mn-ea" w:hAnsi="Times New Roman" w:cs="Times New Roman"/>
          <w:bCs/>
          <w:shadow/>
          <w:color w:val="FFFFFF"/>
          <w:kern w:val="24"/>
          <w:sz w:val="24"/>
          <w:szCs w:val="24"/>
          <w:lang w:eastAsia="ru-RU"/>
        </w:rPr>
        <w:t xml:space="preserve"> (</w:t>
      </w:r>
      <w:r w:rsidR="00D6222B" w:rsidRPr="000E1E1B">
        <w:rPr>
          <w:rFonts w:ascii="Times New Roman" w:hAnsi="Times New Roman" w:cs="Times New Roman"/>
          <w:bCs/>
          <w:sz w:val="24"/>
          <w:szCs w:val="24"/>
        </w:rPr>
        <w:t>это бытовой жанр)</w:t>
      </w:r>
      <w:r w:rsidR="00F657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="00D6222B" w:rsidRPr="00484BA8">
        <w:rPr>
          <w:rFonts w:ascii="Times New Roman" w:hAnsi="Times New Roman" w:cs="Times New Roman"/>
          <w:b/>
          <w:bCs/>
          <w:sz w:val="24"/>
          <w:szCs w:val="24"/>
        </w:rPr>
        <w:t xml:space="preserve">Вопрос 10. </w:t>
      </w:r>
      <w:r w:rsidR="00D6222B" w:rsidRPr="000E1E1B">
        <w:rPr>
          <w:rFonts w:ascii="Times New Roman" w:hAnsi="Times New Roman" w:cs="Times New Roman"/>
          <w:bCs/>
          <w:sz w:val="24"/>
          <w:szCs w:val="24"/>
        </w:rPr>
        <w:t>Определи вид и жанр по представленным 9 репродукциям  скульптур. Определи разновидность</w:t>
      </w:r>
      <w:r w:rsidR="00484BA8" w:rsidRPr="000E1E1B">
        <w:rPr>
          <w:rFonts w:ascii="Times New Roman" w:hAnsi="Times New Roman" w:cs="Times New Roman"/>
          <w:bCs/>
          <w:sz w:val="24"/>
          <w:szCs w:val="24"/>
        </w:rPr>
        <w:t xml:space="preserve"> скульптурного жанра.</w:t>
      </w:r>
      <w:r w:rsidR="00DF13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263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="00484BA8" w:rsidRPr="000E1E1B">
        <w:rPr>
          <w:rFonts w:ascii="Times New Roman" w:hAnsi="Times New Roman" w:cs="Times New Roman"/>
          <w:bCs/>
          <w:sz w:val="24"/>
          <w:szCs w:val="24"/>
        </w:rPr>
        <w:t>1-статуя, 2-рельеф, 3-памятник, 4-обелиск,5-фриз, 6- монумент, 7-статуэтка, 8-бюст, 9-атлант.</w:t>
      </w:r>
    </w:p>
    <w:p w:rsidR="00F0580A" w:rsidRPr="0066619F" w:rsidRDefault="00A9653A" w:rsidP="00F0580A">
      <w:pPr>
        <w:pStyle w:val="a4"/>
        <w:numPr>
          <w:ilvl w:val="0"/>
          <w:numId w:val="19"/>
        </w:numPr>
        <w:spacing w:after="0" w:line="240" w:lineRule="auto"/>
        <w:ind w:left="5813"/>
        <w:rPr>
          <w:rFonts w:ascii="Times New Roman" w:hAnsi="Times New Roman"/>
          <w:b/>
          <w:sz w:val="24"/>
          <w:szCs w:val="24"/>
        </w:rPr>
      </w:pPr>
      <w:r w:rsidRPr="0066619F">
        <w:rPr>
          <w:rFonts w:ascii="Times New Roman" w:hAnsi="Times New Roman"/>
          <w:b/>
          <w:sz w:val="24"/>
          <w:szCs w:val="24"/>
        </w:rPr>
        <w:t>График проведения контрольных работ</w:t>
      </w:r>
      <w:r w:rsidR="00381260" w:rsidRPr="0066619F">
        <w:rPr>
          <w:rFonts w:ascii="Times New Roman" w:hAnsi="Times New Roman"/>
          <w:b/>
          <w:sz w:val="24"/>
          <w:szCs w:val="24"/>
        </w:rPr>
        <w:t xml:space="preserve"> 8 класс</w:t>
      </w:r>
      <w:r w:rsidRPr="0066619F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5495"/>
        <w:gridCol w:w="5670"/>
        <w:gridCol w:w="2551"/>
        <w:gridCol w:w="1701"/>
      </w:tblGrid>
      <w:tr w:rsidR="00A9653A" w:rsidRPr="00C6086A" w:rsidTr="0066619F">
        <w:tc>
          <w:tcPr>
            <w:tcW w:w="5495" w:type="dxa"/>
          </w:tcPr>
          <w:p w:rsidR="00A9653A" w:rsidRPr="00C6086A" w:rsidRDefault="00A9653A" w:rsidP="0067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670" w:type="dxa"/>
          </w:tcPr>
          <w:p w:rsidR="00A9653A" w:rsidRPr="00C6086A" w:rsidRDefault="00A9653A" w:rsidP="0067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A9653A" w:rsidRPr="00C6086A" w:rsidRDefault="00A9653A" w:rsidP="002D0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701" w:type="dxa"/>
          </w:tcPr>
          <w:p w:rsidR="00A9653A" w:rsidRPr="00C6086A" w:rsidRDefault="00A9653A" w:rsidP="002D0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9653A" w:rsidRPr="00C74C67" w:rsidTr="009417AC">
        <w:trPr>
          <w:trHeight w:val="656"/>
        </w:trPr>
        <w:tc>
          <w:tcPr>
            <w:tcW w:w="5495" w:type="dxa"/>
          </w:tcPr>
          <w:p w:rsidR="00672AC2" w:rsidRPr="00C74C67" w:rsidRDefault="00672AC2" w:rsidP="00672AC2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672AC2" w:rsidRPr="00C74C67" w:rsidRDefault="00672AC2" w:rsidP="009417AC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 xml:space="preserve">7 неделя 1 четверти  2016 г     - </w:t>
            </w:r>
            <w:r w:rsidR="00DF1387" w:rsidRPr="00C74C6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218F6" w:rsidRPr="00C74C67">
              <w:rPr>
                <w:rFonts w:ascii="Times New Roman" w:hAnsi="Times New Roman"/>
                <w:sz w:val="24"/>
                <w:szCs w:val="24"/>
              </w:rPr>
              <w:t>8</w:t>
            </w:r>
            <w:r w:rsidRPr="00C74C6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5670" w:type="dxa"/>
          </w:tcPr>
          <w:p w:rsidR="00A9653A" w:rsidRPr="00C74C67" w:rsidRDefault="00381260" w:rsidP="0067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Искусство открывает новые грани мира.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6619F"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>Тест  №1</w:t>
            </w:r>
          </w:p>
        </w:tc>
        <w:tc>
          <w:tcPr>
            <w:tcW w:w="2551" w:type="dxa"/>
          </w:tcPr>
          <w:p w:rsidR="00672AC2" w:rsidRPr="00C74C67" w:rsidRDefault="00672AC2" w:rsidP="007D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53A" w:rsidRPr="00C74C67" w:rsidRDefault="007D0BD7" w:rsidP="007D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 1</w:t>
            </w:r>
          </w:p>
        </w:tc>
        <w:tc>
          <w:tcPr>
            <w:tcW w:w="1701" w:type="dxa"/>
          </w:tcPr>
          <w:p w:rsidR="00A9653A" w:rsidRPr="00C74C67" w:rsidRDefault="00A9653A" w:rsidP="002D0F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418D4" w:rsidRPr="00C74C67" w:rsidTr="0066619F">
        <w:trPr>
          <w:trHeight w:val="548"/>
        </w:trPr>
        <w:tc>
          <w:tcPr>
            <w:tcW w:w="5495" w:type="dxa"/>
          </w:tcPr>
          <w:p w:rsidR="00672AC2" w:rsidRPr="00C74C67" w:rsidRDefault="00672AC2" w:rsidP="00672AC2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672AC2" w:rsidRPr="00C74C67" w:rsidRDefault="00672AC2" w:rsidP="009417AC">
            <w:pPr>
              <w:pStyle w:val="a4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14 неделя 2 четверти 2016 г.</w:t>
            </w:r>
            <w:r w:rsidR="00DF1387" w:rsidRPr="00C74C6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C3AC3" w:rsidRPr="00C74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C67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  <w:r w:rsidR="00DF1387" w:rsidRPr="00C74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4BA8" w:rsidRPr="00C74C67">
              <w:rPr>
                <w:rFonts w:ascii="Times New Roman" w:hAnsi="Times New Roman"/>
                <w:sz w:val="24"/>
                <w:szCs w:val="24"/>
              </w:rPr>
              <w:t>8</w:t>
            </w:r>
            <w:r w:rsidRPr="00C74C6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5670" w:type="dxa"/>
          </w:tcPr>
          <w:p w:rsidR="005418D4" w:rsidRPr="00C74C67" w:rsidRDefault="00381260" w:rsidP="0067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Искусство как универсальный способ общения.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 №2</w:t>
            </w:r>
          </w:p>
        </w:tc>
        <w:tc>
          <w:tcPr>
            <w:tcW w:w="2551" w:type="dxa"/>
          </w:tcPr>
          <w:p w:rsidR="00672AC2" w:rsidRPr="00C74C67" w:rsidRDefault="00672AC2" w:rsidP="002D0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8D4" w:rsidRPr="00C74C67" w:rsidRDefault="007D0BD7" w:rsidP="002D0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 2</w:t>
            </w:r>
          </w:p>
        </w:tc>
        <w:tc>
          <w:tcPr>
            <w:tcW w:w="1701" w:type="dxa"/>
          </w:tcPr>
          <w:p w:rsidR="005418D4" w:rsidRPr="00C74C67" w:rsidRDefault="005418D4" w:rsidP="002D0F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77629" w:rsidRPr="00C74C67" w:rsidTr="0066619F">
        <w:tc>
          <w:tcPr>
            <w:tcW w:w="5495" w:type="dxa"/>
          </w:tcPr>
          <w:p w:rsidR="00977629" w:rsidRPr="00C74C67" w:rsidRDefault="00AE0DCC" w:rsidP="00977629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2</w:t>
            </w:r>
            <w:r w:rsidR="00977629" w:rsidRPr="00C74C67">
              <w:rPr>
                <w:rFonts w:ascii="Times New Roman" w:hAnsi="Times New Roman"/>
                <w:sz w:val="24"/>
                <w:szCs w:val="24"/>
              </w:rPr>
              <w:t>4 неделя 3 четверти 2017 г.   -     8 класс</w:t>
            </w:r>
          </w:p>
          <w:p w:rsidR="00977629" w:rsidRPr="00C74C67" w:rsidRDefault="00977629" w:rsidP="0038126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77629" w:rsidRPr="00C74C67" w:rsidRDefault="00381260" w:rsidP="00977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Красота в искусстве и жизни.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 №3</w:t>
            </w:r>
          </w:p>
        </w:tc>
        <w:tc>
          <w:tcPr>
            <w:tcW w:w="2551" w:type="dxa"/>
          </w:tcPr>
          <w:p w:rsidR="00977629" w:rsidRPr="00C74C67" w:rsidRDefault="00977629" w:rsidP="002D0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 3</w:t>
            </w:r>
          </w:p>
        </w:tc>
        <w:tc>
          <w:tcPr>
            <w:tcW w:w="1701" w:type="dxa"/>
          </w:tcPr>
          <w:p w:rsidR="00977629" w:rsidRPr="00C74C67" w:rsidRDefault="00977629" w:rsidP="002D0F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77629" w:rsidRPr="00C74C67" w:rsidTr="0066619F">
        <w:tc>
          <w:tcPr>
            <w:tcW w:w="5495" w:type="dxa"/>
          </w:tcPr>
          <w:p w:rsidR="00977629" w:rsidRPr="00C74C67" w:rsidRDefault="009417AC" w:rsidP="00AE0DCC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 xml:space="preserve">4    </w:t>
            </w:r>
            <w:r w:rsidR="00AE0DCC" w:rsidRPr="00C74C67">
              <w:rPr>
                <w:rFonts w:ascii="Times New Roman" w:hAnsi="Times New Roman"/>
                <w:sz w:val="24"/>
                <w:szCs w:val="24"/>
              </w:rPr>
              <w:t>32</w:t>
            </w:r>
            <w:r w:rsidR="00977629" w:rsidRPr="00C74C67">
              <w:rPr>
                <w:rFonts w:ascii="Times New Roman" w:hAnsi="Times New Roman"/>
                <w:sz w:val="24"/>
                <w:szCs w:val="24"/>
              </w:rPr>
              <w:t xml:space="preserve"> неделя 4 четверти 2017 г.   -     8 класс</w:t>
            </w:r>
          </w:p>
        </w:tc>
        <w:tc>
          <w:tcPr>
            <w:tcW w:w="5670" w:type="dxa"/>
          </w:tcPr>
          <w:p w:rsidR="00977629" w:rsidRPr="00C74C67" w:rsidRDefault="00977629" w:rsidP="006661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«ВИДЫ, ЖАНРЫ, СТИЛИ </w:t>
            </w:r>
          </w:p>
          <w:p w:rsidR="00977629" w:rsidRPr="00C74C67" w:rsidRDefault="00977629" w:rsidP="00381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изобразительного искусства</w:t>
            </w:r>
            <w:r w:rsidR="00381260"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381260"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>Тест  №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</w:tcPr>
          <w:p w:rsidR="00977629" w:rsidRPr="00C74C67" w:rsidRDefault="00977629" w:rsidP="002D0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№4</w:t>
            </w:r>
          </w:p>
        </w:tc>
        <w:tc>
          <w:tcPr>
            <w:tcW w:w="1701" w:type="dxa"/>
          </w:tcPr>
          <w:p w:rsidR="00977629" w:rsidRPr="00C74C67" w:rsidRDefault="00977629" w:rsidP="002D0F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A9653A" w:rsidRPr="00C74C67" w:rsidRDefault="00A9653A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81260" w:rsidRPr="00C74C67" w:rsidRDefault="00381260" w:rsidP="00381260">
      <w:pPr>
        <w:pStyle w:val="a4"/>
        <w:numPr>
          <w:ilvl w:val="0"/>
          <w:numId w:val="19"/>
        </w:numPr>
        <w:spacing w:after="0" w:line="240" w:lineRule="auto"/>
        <w:ind w:left="5813"/>
        <w:rPr>
          <w:rFonts w:ascii="Times New Roman" w:hAnsi="Times New Roman"/>
          <w:b/>
          <w:sz w:val="24"/>
          <w:szCs w:val="24"/>
        </w:rPr>
      </w:pPr>
      <w:r w:rsidRPr="00C74C67">
        <w:rPr>
          <w:rFonts w:ascii="Times New Roman" w:hAnsi="Times New Roman"/>
          <w:b/>
          <w:sz w:val="24"/>
          <w:szCs w:val="24"/>
        </w:rPr>
        <w:t>График проведения контрольных работ 9 класс.</w:t>
      </w:r>
    </w:p>
    <w:tbl>
      <w:tblPr>
        <w:tblStyle w:val="a3"/>
        <w:tblW w:w="0" w:type="auto"/>
        <w:tblLook w:val="04A0"/>
      </w:tblPr>
      <w:tblGrid>
        <w:gridCol w:w="5495"/>
        <w:gridCol w:w="5670"/>
        <w:gridCol w:w="2551"/>
        <w:gridCol w:w="1701"/>
      </w:tblGrid>
      <w:tr w:rsidR="00381260" w:rsidRPr="00C74C67" w:rsidTr="0066619F">
        <w:tc>
          <w:tcPr>
            <w:tcW w:w="5495" w:type="dxa"/>
          </w:tcPr>
          <w:p w:rsidR="00381260" w:rsidRPr="00C74C67" w:rsidRDefault="00381260" w:rsidP="00666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670" w:type="dxa"/>
          </w:tcPr>
          <w:p w:rsidR="00381260" w:rsidRPr="00C74C67" w:rsidRDefault="00381260" w:rsidP="00666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70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81260" w:rsidRPr="00C74C67" w:rsidTr="009417AC">
        <w:trPr>
          <w:trHeight w:val="550"/>
        </w:trPr>
        <w:tc>
          <w:tcPr>
            <w:tcW w:w="5495" w:type="dxa"/>
          </w:tcPr>
          <w:p w:rsidR="00381260" w:rsidRPr="00C74C67" w:rsidRDefault="00381260" w:rsidP="0066619F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7 неделя 1 четверти  2016 г     -      9а класс</w:t>
            </w:r>
          </w:p>
          <w:p w:rsidR="00381260" w:rsidRPr="00C74C67" w:rsidRDefault="00381260" w:rsidP="009417AC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7 неделя 1 четверти   2016 г    -      9б класс</w:t>
            </w:r>
          </w:p>
        </w:tc>
        <w:tc>
          <w:tcPr>
            <w:tcW w:w="5670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Искусство предвосхищает будущее.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 №1</w:t>
            </w:r>
          </w:p>
        </w:tc>
        <w:tc>
          <w:tcPr>
            <w:tcW w:w="255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 1</w:t>
            </w:r>
          </w:p>
        </w:tc>
        <w:tc>
          <w:tcPr>
            <w:tcW w:w="170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1260" w:rsidRPr="00C74C67" w:rsidTr="0066619F">
        <w:tc>
          <w:tcPr>
            <w:tcW w:w="5495" w:type="dxa"/>
          </w:tcPr>
          <w:p w:rsidR="00381260" w:rsidRPr="00C74C67" w:rsidRDefault="00381260" w:rsidP="0066619F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14 неделя 2 четверти 2016 г.   -     9а класс</w:t>
            </w:r>
          </w:p>
          <w:p w:rsidR="00381260" w:rsidRPr="00C74C67" w:rsidRDefault="00381260" w:rsidP="009417AC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14 неделя 2 четверти 2016 г.   -     9б класс</w:t>
            </w:r>
          </w:p>
        </w:tc>
        <w:tc>
          <w:tcPr>
            <w:tcW w:w="5670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Дар созидания. Практическая функция.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 №2</w:t>
            </w:r>
          </w:p>
        </w:tc>
        <w:tc>
          <w:tcPr>
            <w:tcW w:w="255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 2</w:t>
            </w:r>
          </w:p>
        </w:tc>
        <w:tc>
          <w:tcPr>
            <w:tcW w:w="170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1260" w:rsidRPr="00C74C67" w:rsidTr="0066619F">
        <w:tc>
          <w:tcPr>
            <w:tcW w:w="5495" w:type="dxa"/>
          </w:tcPr>
          <w:p w:rsidR="00381260" w:rsidRPr="00C74C67" w:rsidRDefault="00AE0DCC" w:rsidP="0066619F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24</w:t>
            </w:r>
            <w:r w:rsidR="00381260" w:rsidRPr="00C74C67">
              <w:rPr>
                <w:rFonts w:ascii="Times New Roman" w:hAnsi="Times New Roman"/>
                <w:sz w:val="24"/>
                <w:szCs w:val="24"/>
              </w:rPr>
              <w:t xml:space="preserve"> неделя 3 четверти 2017 г.   -     9а класс</w:t>
            </w:r>
          </w:p>
          <w:p w:rsidR="00381260" w:rsidRPr="00C74C67" w:rsidRDefault="00AE0DCC" w:rsidP="009417AC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2</w:t>
            </w:r>
            <w:r w:rsidR="00381260" w:rsidRPr="00C74C67">
              <w:rPr>
                <w:rFonts w:ascii="Times New Roman" w:hAnsi="Times New Roman"/>
                <w:sz w:val="24"/>
                <w:szCs w:val="24"/>
              </w:rPr>
              <w:t>4 неделя 3 четверти 2017 г.   -     9б класс</w:t>
            </w:r>
          </w:p>
        </w:tc>
        <w:tc>
          <w:tcPr>
            <w:tcW w:w="5670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Искусство и открытие мира для себя.</w:t>
            </w: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 №3</w:t>
            </w:r>
          </w:p>
        </w:tc>
        <w:tc>
          <w:tcPr>
            <w:tcW w:w="255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 3</w:t>
            </w:r>
          </w:p>
        </w:tc>
        <w:tc>
          <w:tcPr>
            <w:tcW w:w="170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1260" w:rsidRPr="00C74C67" w:rsidTr="0066619F">
        <w:tc>
          <w:tcPr>
            <w:tcW w:w="5495" w:type="dxa"/>
          </w:tcPr>
          <w:p w:rsidR="00381260" w:rsidRPr="00C74C67" w:rsidRDefault="00AE0DCC" w:rsidP="0066619F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3</w:t>
            </w:r>
            <w:r w:rsidR="00C53061">
              <w:rPr>
                <w:rFonts w:ascii="Times New Roman" w:hAnsi="Times New Roman"/>
                <w:sz w:val="24"/>
                <w:szCs w:val="24"/>
              </w:rPr>
              <w:t>1</w:t>
            </w:r>
            <w:r w:rsidR="00381260" w:rsidRPr="00C74C67">
              <w:rPr>
                <w:rFonts w:ascii="Times New Roman" w:hAnsi="Times New Roman"/>
                <w:sz w:val="24"/>
                <w:szCs w:val="24"/>
              </w:rPr>
              <w:t xml:space="preserve"> неделя 4 четверти 2017 г.   -     9а класс</w:t>
            </w:r>
          </w:p>
          <w:p w:rsidR="00381260" w:rsidRPr="00C74C67" w:rsidRDefault="00AE0DCC" w:rsidP="00C53061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C74C67">
              <w:rPr>
                <w:rFonts w:ascii="Times New Roman" w:hAnsi="Times New Roman"/>
                <w:sz w:val="24"/>
                <w:szCs w:val="24"/>
              </w:rPr>
              <w:t>3</w:t>
            </w:r>
            <w:r w:rsidR="00C53061">
              <w:rPr>
                <w:rFonts w:ascii="Times New Roman" w:hAnsi="Times New Roman"/>
                <w:sz w:val="24"/>
                <w:szCs w:val="24"/>
              </w:rPr>
              <w:t>1</w:t>
            </w:r>
            <w:r w:rsidR="00381260" w:rsidRPr="00C74C67">
              <w:rPr>
                <w:rFonts w:ascii="Times New Roman" w:hAnsi="Times New Roman"/>
                <w:sz w:val="24"/>
                <w:szCs w:val="24"/>
              </w:rPr>
              <w:t xml:space="preserve"> неделя 4 четверти 2017 г.   -     9б класс</w:t>
            </w:r>
          </w:p>
        </w:tc>
        <w:tc>
          <w:tcPr>
            <w:tcW w:w="5670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«ВИДЫ, ЖАНРЫ, СТИЛИ </w:t>
            </w:r>
          </w:p>
          <w:p w:rsidR="00381260" w:rsidRPr="00C74C67" w:rsidRDefault="00381260" w:rsidP="00381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изобразительного искусства»    Тест  № 4</w:t>
            </w:r>
          </w:p>
        </w:tc>
        <w:tc>
          <w:tcPr>
            <w:tcW w:w="255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C67">
              <w:rPr>
                <w:rFonts w:ascii="Times New Roman" w:hAnsi="Times New Roman" w:cs="Times New Roman"/>
                <w:sz w:val="24"/>
                <w:szCs w:val="24"/>
              </w:rPr>
              <w:t>Тест №4</w:t>
            </w:r>
          </w:p>
        </w:tc>
        <w:tc>
          <w:tcPr>
            <w:tcW w:w="1701" w:type="dxa"/>
          </w:tcPr>
          <w:p w:rsidR="00381260" w:rsidRPr="00C74C67" w:rsidRDefault="00381260" w:rsidP="0066619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E2C6F" w:rsidRPr="00C74C67" w:rsidRDefault="00AE2C6F" w:rsidP="0066619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C74C67" w:rsidRPr="00C74C67" w:rsidRDefault="00C74C6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74C67" w:rsidRPr="00C74C67" w:rsidSect="00505F76">
      <w:pgSz w:w="16838" w:h="11906" w:orient="landscape"/>
      <w:pgMar w:top="568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36FE1"/>
    <w:multiLevelType w:val="multilevel"/>
    <w:tmpl w:val="A2EE0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3A5E75"/>
    <w:multiLevelType w:val="hybridMultilevel"/>
    <w:tmpl w:val="E5E66ADA"/>
    <w:lvl w:ilvl="0" w:tplc="A2FC3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E05845BE"/>
    <w:lvl w:ilvl="0" w:tplc="03D8E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C08F7"/>
    <w:multiLevelType w:val="hybridMultilevel"/>
    <w:tmpl w:val="89448D5C"/>
    <w:lvl w:ilvl="0" w:tplc="10FAB028">
      <w:start w:val="1"/>
      <w:numFmt w:val="decimal"/>
      <w:lvlText w:val="%1."/>
      <w:lvlJc w:val="left"/>
      <w:pPr>
        <w:ind w:left="662" w:hanging="360"/>
      </w:pPr>
      <w:rPr>
        <w:rFonts w:hint="default"/>
        <w:b/>
        <w:color w:val="C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4">
    <w:nsid w:val="26C04583"/>
    <w:multiLevelType w:val="multilevel"/>
    <w:tmpl w:val="DBDC4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B07DF2"/>
    <w:multiLevelType w:val="hybridMultilevel"/>
    <w:tmpl w:val="77009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C24A2"/>
    <w:multiLevelType w:val="multilevel"/>
    <w:tmpl w:val="1586F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B22B6F"/>
    <w:multiLevelType w:val="hybridMultilevel"/>
    <w:tmpl w:val="EED63CE2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8">
    <w:nsid w:val="4FED79C1"/>
    <w:multiLevelType w:val="multilevel"/>
    <w:tmpl w:val="7B4EE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20126"/>
    <w:multiLevelType w:val="hybridMultilevel"/>
    <w:tmpl w:val="18A84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B4512"/>
    <w:multiLevelType w:val="multilevel"/>
    <w:tmpl w:val="012C6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2616F8"/>
    <w:multiLevelType w:val="hybridMultilevel"/>
    <w:tmpl w:val="FD88D2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DF5B7C"/>
    <w:multiLevelType w:val="multilevel"/>
    <w:tmpl w:val="10D28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7F47BE"/>
    <w:multiLevelType w:val="hybridMultilevel"/>
    <w:tmpl w:val="31AC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4174D"/>
    <w:multiLevelType w:val="multilevel"/>
    <w:tmpl w:val="19401F9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8669E0"/>
    <w:multiLevelType w:val="multilevel"/>
    <w:tmpl w:val="0DE68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10"/>
  </w:num>
  <w:num w:numId="6">
    <w:abstractNumId w:val="15"/>
  </w:num>
  <w:num w:numId="7">
    <w:abstractNumId w:val="18"/>
  </w:num>
  <w:num w:numId="8">
    <w:abstractNumId w:val="8"/>
  </w:num>
  <w:num w:numId="9">
    <w:abstractNumId w:val="0"/>
  </w:num>
  <w:num w:numId="10">
    <w:abstractNumId w:val="6"/>
  </w:num>
  <w:num w:numId="11">
    <w:abstractNumId w:val="17"/>
  </w:num>
  <w:num w:numId="12">
    <w:abstractNumId w:val="4"/>
  </w:num>
  <w:num w:numId="13">
    <w:abstractNumId w:val="13"/>
  </w:num>
  <w:num w:numId="14">
    <w:abstractNumId w:val="3"/>
  </w:num>
  <w:num w:numId="15">
    <w:abstractNumId w:val="12"/>
  </w:num>
  <w:num w:numId="16">
    <w:abstractNumId w:val="16"/>
  </w:num>
  <w:num w:numId="17">
    <w:abstractNumId w:val="14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/>
  <w:rsids>
    <w:rsidRoot w:val="00102BFA"/>
    <w:rsid w:val="000A624D"/>
    <w:rsid w:val="000C19A6"/>
    <w:rsid w:val="000C19FF"/>
    <w:rsid w:val="000E1E1B"/>
    <w:rsid w:val="000E35B2"/>
    <w:rsid w:val="00102BFA"/>
    <w:rsid w:val="00124B65"/>
    <w:rsid w:val="00152997"/>
    <w:rsid w:val="00154D47"/>
    <w:rsid w:val="00204E00"/>
    <w:rsid w:val="002135E2"/>
    <w:rsid w:val="00215644"/>
    <w:rsid w:val="00217644"/>
    <w:rsid w:val="00242BE9"/>
    <w:rsid w:val="00255491"/>
    <w:rsid w:val="00274427"/>
    <w:rsid w:val="00283AB3"/>
    <w:rsid w:val="00294E91"/>
    <w:rsid w:val="002A09FD"/>
    <w:rsid w:val="002D0F09"/>
    <w:rsid w:val="002E3EBF"/>
    <w:rsid w:val="002E7651"/>
    <w:rsid w:val="00300310"/>
    <w:rsid w:val="00330276"/>
    <w:rsid w:val="00367F66"/>
    <w:rsid w:val="00371677"/>
    <w:rsid w:val="00381260"/>
    <w:rsid w:val="003B40C6"/>
    <w:rsid w:val="003B4470"/>
    <w:rsid w:val="003C6548"/>
    <w:rsid w:val="003F3049"/>
    <w:rsid w:val="004225F0"/>
    <w:rsid w:val="00442639"/>
    <w:rsid w:val="00472F11"/>
    <w:rsid w:val="00473D6A"/>
    <w:rsid w:val="00484BA8"/>
    <w:rsid w:val="004A13BF"/>
    <w:rsid w:val="004A4EED"/>
    <w:rsid w:val="004B4857"/>
    <w:rsid w:val="004D5E23"/>
    <w:rsid w:val="004D74AE"/>
    <w:rsid w:val="004E0A2D"/>
    <w:rsid w:val="004F0AA4"/>
    <w:rsid w:val="004F3E34"/>
    <w:rsid w:val="005000B2"/>
    <w:rsid w:val="00503DD5"/>
    <w:rsid w:val="00505F76"/>
    <w:rsid w:val="005232BD"/>
    <w:rsid w:val="005418D4"/>
    <w:rsid w:val="00576853"/>
    <w:rsid w:val="005A2860"/>
    <w:rsid w:val="005B52FE"/>
    <w:rsid w:val="00615E1E"/>
    <w:rsid w:val="00642018"/>
    <w:rsid w:val="0066619F"/>
    <w:rsid w:val="00671881"/>
    <w:rsid w:val="00672AC2"/>
    <w:rsid w:val="00692F88"/>
    <w:rsid w:val="006B673A"/>
    <w:rsid w:val="006C264D"/>
    <w:rsid w:val="006D10DC"/>
    <w:rsid w:val="00703F1C"/>
    <w:rsid w:val="007101F4"/>
    <w:rsid w:val="00736404"/>
    <w:rsid w:val="007601BC"/>
    <w:rsid w:val="00781C7C"/>
    <w:rsid w:val="007A2E5C"/>
    <w:rsid w:val="007A5BDA"/>
    <w:rsid w:val="007A63F6"/>
    <w:rsid w:val="007B3AF2"/>
    <w:rsid w:val="007B7FF3"/>
    <w:rsid w:val="007D0BD7"/>
    <w:rsid w:val="007D7B8E"/>
    <w:rsid w:val="00827606"/>
    <w:rsid w:val="00830A5B"/>
    <w:rsid w:val="00855EB0"/>
    <w:rsid w:val="0087422D"/>
    <w:rsid w:val="00883D12"/>
    <w:rsid w:val="008A7523"/>
    <w:rsid w:val="00911C8E"/>
    <w:rsid w:val="00912BDA"/>
    <w:rsid w:val="00912C41"/>
    <w:rsid w:val="00924637"/>
    <w:rsid w:val="009248CC"/>
    <w:rsid w:val="00935CD6"/>
    <w:rsid w:val="009417AC"/>
    <w:rsid w:val="009578B8"/>
    <w:rsid w:val="00976C4D"/>
    <w:rsid w:val="00977629"/>
    <w:rsid w:val="00994A58"/>
    <w:rsid w:val="009A4FA1"/>
    <w:rsid w:val="009B6B1D"/>
    <w:rsid w:val="009D5C79"/>
    <w:rsid w:val="009E64EF"/>
    <w:rsid w:val="00A2775E"/>
    <w:rsid w:val="00A3316B"/>
    <w:rsid w:val="00A33B92"/>
    <w:rsid w:val="00A50C0A"/>
    <w:rsid w:val="00A834AA"/>
    <w:rsid w:val="00A92132"/>
    <w:rsid w:val="00A961ED"/>
    <w:rsid w:val="00A9653A"/>
    <w:rsid w:val="00AC0CCC"/>
    <w:rsid w:val="00AE0DCC"/>
    <w:rsid w:val="00AE2C6F"/>
    <w:rsid w:val="00AE72FF"/>
    <w:rsid w:val="00B42CFF"/>
    <w:rsid w:val="00B468D6"/>
    <w:rsid w:val="00B56EBC"/>
    <w:rsid w:val="00B97133"/>
    <w:rsid w:val="00BE153E"/>
    <w:rsid w:val="00BF0E83"/>
    <w:rsid w:val="00C273FA"/>
    <w:rsid w:val="00C47A49"/>
    <w:rsid w:val="00C52FC7"/>
    <w:rsid w:val="00C53061"/>
    <w:rsid w:val="00C7350D"/>
    <w:rsid w:val="00C74C67"/>
    <w:rsid w:val="00C860DE"/>
    <w:rsid w:val="00CB3258"/>
    <w:rsid w:val="00CC3AC3"/>
    <w:rsid w:val="00CC5405"/>
    <w:rsid w:val="00CD52DA"/>
    <w:rsid w:val="00CF303F"/>
    <w:rsid w:val="00D218F6"/>
    <w:rsid w:val="00D309A9"/>
    <w:rsid w:val="00D30C80"/>
    <w:rsid w:val="00D6222B"/>
    <w:rsid w:val="00D9444C"/>
    <w:rsid w:val="00DC1201"/>
    <w:rsid w:val="00DF1387"/>
    <w:rsid w:val="00E60186"/>
    <w:rsid w:val="00E74B07"/>
    <w:rsid w:val="00EA1E3E"/>
    <w:rsid w:val="00ED2A68"/>
    <w:rsid w:val="00EE3F4E"/>
    <w:rsid w:val="00EF2E28"/>
    <w:rsid w:val="00F0580A"/>
    <w:rsid w:val="00F3592D"/>
    <w:rsid w:val="00F6576C"/>
    <w:rsid w:val="00FE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671881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21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1septemb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art.1september.ru/index.php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torbita.ru/tipy_rospisi/batik/gory" TargetMode="External"/><Relationship Id="rId11" Type="http://schemas.openxmlformats.org/officeDocument/2006/relationships/hyperlink" Target="http://pedsovet.su/load/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afedramh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.1september.ru/urok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02B99-3AEF-4CF1-A4D8-43BC01E5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12</Pages>
  <Words>6683</Words>
  <Characters>38097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Алсу</cp:lastModifiedBy>
  <cp:revision>61</cp:revision>
  <dcterms:created xsi:type="dcterms:W3CDTF">2015-12-23T14:14:00Z</dcterms:created>
  <dcterms:modified xsi:type="dcterms:W3CDTF">2016-08-31T11:36:00Z</dcterms:modified>
</cp:coreProperties>
</file>